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2A" w:rsidRPr="007C5F2A" w:rsidRDefault="007C5F2A" w:rsidP="007C5F2A">
      <w:pPr>
        <w:pStyle w:val="a3"/>
        <w:spacing w:before="0" w:beforeAutospacing="0" w:after="0" w:afterAutospacing="0"/>
        <w:rPr>
          <w:rFonts w:eastAsia="Calibri"/>
          <w:b/>
        </w:rPr>
      </w:pPr>
      <w:r w:rsidRPr="007C5F2A">
        <w:rPr>
          <w:b/>
          <w:bCs/>
        </w:rPr>
        <w:t>5. Занятие: «Слон»</w:t>
      </w:r>
    </w:p>
    <w:p w:rsidR="007C5F2A" w:rsidRPr="007C5F2A" w:rsidRDefault="007C5F2A" w:rsidP="007C5F2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C5F2A">
        <w:rPr>
          <w:b/>
          <w:bCs/>
        </w:rPr>
        <w:t>Тема</w:t>
      </w:r>
      <w:r w:rsidRPr="007C5F2A">
        <w:rPr>
          <w:rFonts w:eastAsia="Calibri"/>
          <w:b/>
        </w:rPr>
        <w:t xml:space="preserve">: Знакомство с тайгой и зоной лесов: создание модели животного из конструктора LEGO </w:t>
      </w:r>
      <w:r w:rsidRPr="007C5F2A">
        <w:rPr>
          <w:rFonts w:eastAsia="Calibri"/>
          <w:b/>
          <w:lang w:val="en-US"/>
        </w:rPr>
        <w:t>education</w:t>
      </w:r>
      <w:r w:rsidRPr="007C5F2A">
        <w:rPr>
          <w:rFonts w:eastAsia="Calibri"/>
          <w:b/>
        </w:rPr>
        <w:t xml:space="preserve"> по схеме.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Цель: - создание постройки слона по образцу.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Задачи: - закрепить умение детей строить по образцу;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-совершенствовать конструктивные навыки детей, умение соединять детали конструкции;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Вводная часть.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-Ребята, послушайте песню, о каком животном идет речь</w:t>
      </w:r>
      <w:proofErr w:type="gramStart"/>
      <w:r w:rsidRPr="007C5F2A">
        <w:rPr>
          <w:bCs/>
        </w:rPr>
        <w:t>?(</w:t>
      </w:r>
      <w:proofErr w:type="gramEnd"/>
      <w:r w:rsidRPr="007C5F2A">
        <w:rPr>
          <w:bCs/>
        </w:rPr>
        <w:t>ответы детей)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-Слон дикое или домашнее животное?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-А где можно увидеть слонов</w:t>
      </w:r>
      <w:proofErr w:type="gramStart"/>
      <w:r w:rsidRPr="007C5F2A">
        <w:rPr>
          <w:bCs/>
        </w:rPr>
        <w:t>?(</w:t>
      </w:r>
      <w:proofErr w:type="gramEnd"/>
      <w:r w:rsidRPr="007C5F2A">
        <w:rPr>
          <w:bCs/>
        </w:rPr>
        <w:t>в зоопарке, в цирке)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А чем отличается слон от других зверей, что у него есть особенное</w:t>
      </w:r>
      <w:proofErr w:type="gramStart"/>
      <w:r w:rsidRPr="007C5F2A">
        <w:rPr>
          <w:bCs/>
        </w:rPr>
        <w:t>?(</w:t>
      </w:r>
      <w:proofErr w:type="gramEnd"/>
      <w:r w:rsidRPr="007C5F2A">
        <w:rPr>
          <w:bCs/>
        </w:rPr>
        <w:t>хобот)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 xml:space="preserve">Слоны живут в теплых странах. Хоботом он собирает пищу, пьёт и защищается от врагов. У слонов отличная память. Они легко приручаются и помогают человеку выполнять трудную работу. В Индии этих животных используют на лесопильных заводах. Слон переносит брёвна при помощи хобота. Он не сбрасывает </w:t>
      </w:r>
      <w:proofErr w:type="gramStart"/>
      <w:r w:rsidRPr="007C5F2A">
        <w:rPr>
          <w:bCs/>
        </w:rPr>
        <w:t>брёвна</w:t>
      </w:r>
      <w:proofErr w:type="gramEnd"/>
      <w:r w:rsidRPr="007C5F2A">
        <w:rPr>
          <w:bCs/>
        </w:rPr>
        <w:t xml:space="preserve"> как попала, а аккуратно укладывает их штабелями.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Этого слоника зовут Равви. У него сегодня много работы, надо перенести все столбы в одно место. Он сильно устал.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Как помочь слону? И кто ему может в этом помочь? Одному ему не справиться.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(</w:t>
      </w:r>
      <w:proofErr w:type="gramStart"/>
      <w:r w:rsidRPr="007C5F2A">
        <w:rPr>
          <w:bCs/>
        </w:rPr>
        <w:t>о</w:t>
      </w:r>
      <w:proofErr w:type="gramEnd"/>
      <w:r w:rsidRPr="007C5F2A">
        <w:rPr>
          <w:bCs/>
        </w:rPr>
        <w:t>тветы детей)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-Конечно, целое стадо слонов быстро осилит эту работу и тем самым помогут слону Равви.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(Звучит негромкая музыка 1куплет «Розовый слон»)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(Показ иллюстрации)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-А каким цветом слоны</w:t>
      </w:r>
      <w:proofErr w:type="gramStart"/>
      <w:r w:rsidRPr="007C5F2A">
        <w:rPr>
          <w:bCs/>
        </w:rPr>
        <w:t>?(</w:t>
      </w:r>
      <w:proofErr w:type="gramEnd"/>
      <w:r w:rsidRPr="007C5F2A">
        <w:rPr>
          <w:bCs/>
        </w:rPr>
        <w:t>серые)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-Поэтому старайтесь использовать одного</w:t>
      </w:r>
      <w:r>
        <w:t xml:space="preserve"> </w:t>
      </w:r>
      <w:r w:rsidRPr="007C5F2A">
        <w:rPr>
          <w:bCs/>
        </w:rPr>
        <w:t>цвета конструктор.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-Посмотрите внимательно, какие детали будем использовать при сборке слона?</w:t>
      </w:r>
      <w:r>
        <w:t xml:space="preserve"> </w:t>
      </w:r>
      <w:proofErr w:type="gramStart"/>
      <w:r w:rsidRPr="007C5F2A">
        <w:rPr>
          <w:bCs/>
        </w:rPr>
        <w:t xml:space="preserve">( </w:t>
      </w:r>
      <w:proofErr w:type="gramEnd"/>
      <w:r w:rsidRPr="007C5F2A">
        <w:rPr>
          <w:bCs/>
        </w:rPr>
        <w:t>пластины, кубики малые для ног и хобота, горка для хобота, кирпичики малые для головы с глазками.)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-А с чего начнём строить постройку</w:t>
      </w:r>
      <w:proofErr w:type="gramStart"/>
      <w:r w:rsidRPr="007C5F2A">
        <w:rPr>
          <w:bCs/>
        </w:rPr>
        <w:t>?(</w:t>
      </w:r>
      <w:proofErr w:type="gramEnd"/>
      <w:r w:rsidRPr="007C5F2A">
        <w:rPr>
          <w:bCs/>
        </w:rPr>
        <w:t>с ног слона)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-Чем будем скреплять ноги слона?</w:t>
      </w:r>
      <w:r>
        <w:t xml:space="preserve"> </w:t>
      </w:r>
      <w:r w:rsidRPr="007C5F2A">
        <w:rPr>
          <w:bCs/>
        </w:rPr>
        <w:t>(пластиной)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Затем переходим к сборке туловища слона.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И заканчиваем постройку сборкой головы с хоботом.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 w:rsidRPr="007C5F2A">
        <w:rPr>
          <w:bCs/>
        </w:rPr>
        <w:t>Занимайте свои места и приступайте к созданию слонов.</w:t>
      </w:r>
    </w:p>
    <w:p w:rsidR="007C5F2A" w:rsidRPr="007C5F2A" w:rsidRDefault="007C5F2A" w:rsidP="007C5F2A">
      <w:pPr>
        <w:pStyle w:val="a3"/>
        <w:spacing w:before="0" w:beforeAutospacing="0" w:after="0" w:afterAutospacing="0"/>
      </w:pPr>
      <w:r>
        <w:rPr>
          <w:bCs/>
        </w:rPr>
        <w:t>Какие красивые</w:t>
      </w:r>
      <w:r w:rsidRPr="007C5F2A">
        <w:rPr>
          <w:bCs/>
        </w:rPr>
        <w:t>, добрые получились у вас слоны. Они помогут слону Равви.</w:t>
      </w:r>
    </w:p>
    <w:p w:rsidR="007B5765" w:rsidRPr="007C5F2A" w:rsidRDefault="007C5F2A" w:rsidP="007C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5765" w:rsidRPr="007C5F2A" w:rsidSect="007C5F2A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F2A"/>
    <w:rsid w:val="00141BF7"/>
    <w:rsid w:val="00174BA3"/>
    <w:rsid w:val="006E057E"/>
    <w:rsid w:val="007C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1</cp:revision>
  <dcterms:created xsi:type="dcterms:W3CDTF">2018-01-18T17:46:00Z</dcterms:created>
  <dcterms:modified xsi:type="dcterms:W3CDTF">2018-01-18T17:55:00Z</dcterms:modified>
</cp:coreProperties>
</file>