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Default Extension="vsdx" ContentType="application/vnd.ms-visio.drawing"/>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236BD" w:rsidRPr="00E857A7" w:rsidRDefault="005236BD" w:rsidP="005236BD">
      <w:pPr>
        <w:spacing w:after="0" w:line="240" w:lineRule="auto"/>
        <w:rPr>
          <w:rFonts w:ascii="Times New Roman" w:hAnsi="Times New Roman"/>
          <w:sz w:val="24"/>
          <w:szCs w:val="24"/>
        </w:rPr>
      </w:pPr>
      <w:r>
        <w:rPr>
          <w:rFonts w:ascii="Arial" w:hAnsi="Arial" w:cs="Arial"/>
        </w:rPr>
        <w:t xml:space="preserve">                                                                                       </w:t>
      </w:r>
      <w:r w:rsidR="00D229A1">
        <w:rPr>
          <w:rFonts w:ascii="Times New Roman" w:hAnsi="Times New Roman"/>
          <w:sz w:val="24"/>
          <w:szCs w:val="24"/>
        </w:rPr>
        <w:t xml:space="preserve">Приложение  </w:t>
      </w:r>
    </w:p>
    <w:p w:rsidR="005236BD" w:rsidRPr="00E857A7" w:rsidRDefault="005236BD" w:rsidP="005236BD">
      <w:pPr>
        <w:shd w:val="clear" w:color="auto" w:fill="FFFFFF"/>
        <w:spacing w:after="0" w:line="240" w:lineRule="auto"/>
        <w:ind w:left="4498"/>
        <w:outlineLvl w:val="0"/>
        <w:rPr>
          <w:rFonts w:ascii="Times New Roman" w:hAnsi="Times New Roman"/>
          <w:bCs/>
          <w:color w:val="000000"/>
          <w:sz w:val="24"/>
          <w:szCs w:val="24"/>
        </w:rPr>
      </w:pPr>
      <w:r w:rsidRPr="00E857A7">
        <w:rPr>
          <w:rFonts w:ascii="Times New Roman" w:hAnsi="Times New Roman"/>
          <w:bCs/>
          <w:color w:val="000000"/>
          <w:sz w:val="24"/>
          <w:szCs w:val="24"/>
        </w:rPr>
        <w:t xml:space="preserve">              к постановлению   администрации</w:t>
      </w:r>
    </w:p>
    <w:p w:rsidR="005236BD" w:rsidRPr="00E857A7" w:rsidRDefault="005236BD" w:rsidP="005236BD">
      <w:pPr>
        <w:shd w:val="clear" w:color="auto" w:fill="FFFFFF"/>
        <w:spacing w:after="0" w:line="240" w:lineRule="auto"/>
        <w:ind w:left="4498"/>
        <w:outlineLvl w:val="0"/>
        <w:rPr>
          <w:rFonts w:ascii="Times New Roman" w:hAnsi="Times New Roman"/>
          <w:bCs/>
          <w:color w:val="000000"/>
          <w:sz w:val="24"/>
          <w:szCs w:val="24"/>
        </w:rPr>
      </w:pPr>
      <w:r w:rsidRPr="00E857A7">
        <w:rPr>
          <w:rFonts w:ascii="Times New Roman" w:hAnsi="Times New Roman"/>
          <w:bCs/>
          <w:color w:val="000000"/>
          <w:sz w:val="24"/>
          <w:szCs w:val="24"/>
        </w:rPr>
        <w:t xml:space="preserve">              городского округа Мытищи</w:t>
      </w:r>
    </w:p>
    <w:p w:rsidR="005236BD" w:rsidRPr="00E857A7" w:rsidRDefault="005236BD" w:rsidP="005236BD">
      <w:pPr>
        <w:shd w:val="clear" w:color="auto" w:fill="FFFFFF"/>
        <w:spacing w:after="0" w:line="240" w:lineRule="auto"/>
        <w:ind w:left="4498"/>
        <w:rPr>
          <w:rFonts w:ascii="Times New Roman" w:hAnsi="Times New Roman"/>
          <w:bCs/>
          <w:color w:val="000000"/>
          <w:sz w:val="24"/>
          <w:szCs w:val="24"/>
        </w:rPr>
      </w:pPr>
      <w:r w:rsidRPr="00E857A7">
        <w:rPr>
          <w:rFonts w:ascii="Times New Roman" w:hAnsi="Times New Roman"/>
          <w:bCs/>
          <w:color w:val="000000"/>
          <w:sz w:val="24"/>
          <w:szCs w:val="24"/>
        </w:rPr>
        <w:t xml:space="preserve">    </w:t>
      </w:r>
      <w:r w:rsidR="00180A01">
        <w:rPr>
          <w:rFonts w:ascii="Times New Roman" w:hAnsi="Times New Roman"/>
          <w:bCs/>
          <w:color w:val="000000"/>
          <w:sz w:val="24"/>
          <w:szCs w:val="24"/>
        </w:rPr>
        <w:t xml:space="preserve">          от  16.02.2018 г.   № 509</w:t>
      </w:r>
    </w:p>
    <w:p w:rsidR="00B22825" w:rsidRDefault="00B22825">
      <w:pPr>
        <w:pStyle w:val="ConsPlusNormal0"/>
        <w:spacing w:line="276" w:lineRule="auto"/>
        <w:ind w:firstLine="540"/>
        <w:jc w:val="center"/>
        <w:rPr>
          <w:rFonts w:ascii="Times New Roman" w:hAnsi="Times New Roman" w:cs="Times New Roman"/>
          <w:b/>
          <w:sz w:val="24"/>
          <w:szCs w:val="24"/>
        </w:rPr>
      </w:pPr>
    </w:p>
    <w:p w:rsidR="00857E68" w:rsidRPr="00580C61" w:rsidRDefault="00857E68">
      <w:pPr>
        <w:pStyle w:val="ConsPlusNormal0"/>
        <w:spacing w:line="276" w:lineRule="auto"/>
        <w:ind w:firstLine="540"/>
        <w:jc w:val="right"/>
        <w:rPr>
          <w:rFonts w:ascii="Times New Roman" w:hAnsi="Times New Roman" w:cs="Times New Roman"/>
          <w:sz w:val="24"/>
          <w:szCs w:val="24"/>
        </w:rPr>
      </w:pPr>
    </w:p>
    <w:p w:rsidR="00857E68" w:rsidRPr="00580C61" w:rsidRDefault="00227388">
      <w:pPr>
        <w:pStyle w:val="ConsPlusNormal0"/>
        <w:spacing w:line="276" w:lineRule="auto"/>
        <w:ind w:firstLine="540"/>
        <w:jc w:val="center"/>
        <w:rPr>
          <w:rFonts w:ascii="Times New Roman" w:hAnsi="Times New Roman" w:cs="Times New Roman"/>
          <w:sz w:val="24"/>
          <w:szCs w:val="24"/>
        </w:rPr>
      </w:pPr>
      <w:r>
        <w:rPr>
          <w:rFonts w:ascii="Times New Roman" w:hAnsi="Times New Roman" w:cs="Times New Roman"/>
          <w:b/>
          <w:sz w:val="24"/>
          <w:szCs w:val="24"/>
        </w:rPr>
        <w:t>А</w:t>
      </w:r>
      <w:r w:rsidR="00506743" w:rsidRPr="00506743">
        <w:rPr>
          <w:rFonts w:ascii="Times New Roman" w:hAnsi="Times New Roman" w:cs="Times New Roman"/>
          <w:b/>
          <w:sz w:val="24"/>
          <w:szCs w:val="24"/>
        </w:rPr>
        <w:t>дминистративн</w:t>
      </w:r>
      <w:r>
        <w:rPr>
          <w:rFonts w:ascii="Times New Roman" w:hAnsi="Times New Roman" w:cs="Times New Roman"/>
          <w:b/>
          <w:sz w:val="24"/>
          <w:szCs w:val="24"/>
        </w:rPr>
        <w:t>ый</w:t>
      </w:r>
      <w:r w:rsidR="00506743" w:rsidRPr="00506743">
        <w:rPr>
          <w:rFonts w:ascii="Times New Roman" w:hAnsi="Times New Roman" w:cs="Times New Roman"/>
          <w:b/>
          <w:sz w:val="24"/>
          <w:szCs w:val="24"/>
        </w:rPr>
        <w:t xml:space="preserve"> регламент</w:t>
      </w:r>
    </w:p>
    <w:p w:rsidR="00193A2F" w:rsidRDefault="00506743">
      <w:pPr>
        <w:pStyle w:val="ConsPlusNormal0"/>
        <w:spacing w:line="276" w:lineRule="auto"/>
        <w:ind w:firstLine="540"/>
        <w:jc w:val="center"/>
        <w:rPr>
          <w:rFonts w:ascii="Times New Roman" w:hAnsi="Times New Roman" w:cs="Times New Roman"/>
          <w:b/>
          <w:sz w:val="24"/>
          <w:szCs w:val="24"/>
        </w:rPr>
      </w:pPr>
      <w:r w:rsidRPr="00506743">
        <w:rPr>
          <w:rFonts w:ascii="Times New Roman" w:hAnsi="Times New Roman" w:cs="Times New Roman"/>
          <w:b/>
          <w:sz w:val="24"/>
          <w:szCs w:val="24"/>
        </w:rPr>
        <w:t xml:space="preserve">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1D72B3">
        <w:rPr>
          <w:rFonts w:ascii="Times New Roman" w:hAnsi="Times New Roman" w:cs="Times New Roman"/>
          <w:b/>
          <w:sz w:val="24"/>
          <w:szCs w:val="24"/>
        </w:rPr>
        <w:t>муниципального образования</w:t>
      </w:r>
    </w:p>
    <w:p w:rsidR="00857E68" w:rsidRPr="00580C61" w:rsidRDefault="001D72B3">
      <w:pPr>
        <w:pStyle w:val="ConsPlusNormal0"/>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«Г</w:t>
      </w:r>
      <w:r w:rsidR="00193A2F">
        <w:rPr>
          <w:rFonts w:ascii="Times New Roman" w:hAnsi="Times New Roman" w:cs="Times New Roman"/>
          <w:b/>
          <w:sz w:val="24"/>
          <w:szCs w:val="24"/>
        </w:rPr>
        <w:t>ородского округа Мытищи</w:t>
      </w:r>
      <w:r w:rsidR="00506743" w:rsidRPr="00506743">
        <w:rPr>
          <w:rFonts w:ascii="Times New Roman" w:hAnsi="Times New Roman" w:cs="Times New Roman"/>
          <w:b/>
          <w:sz w:val="24"/>
          <w:szCs w:val="24"/>
        </w:rPr>
        <w:t xml:space="preserve">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Content>
        <w:p w:rsidR="00857E68" w:rsidRPr="00580C61" w:rsidRDefault="00857E68" w:rsidP="005E36D1">
          <w:pPr>
            <w:pStyle w:val="affff9"/>
            <w:jc w:val="both"/>
            <w:rPr>
              <w:rFonts w:ascii="Times New Roman" w:hAnsi="Times New Roman" w:cs="Times New Roman"/>
              <w:sz w:val="24"/>
              <w:szCs w:val="24"/>
            </w:rPr>
          </w:pPr>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r w:rsidRPr="00506743">
            <w:rPr>
              <w:rFonts w:ascii="Times New Roman" w:hAnsi="Times New Roman"/>
              <w:sz w:val="24"/>
              <w:szCs w:val="24"/>
            </w:rPr>
            <w:fldChar w:fldCharType="begin"/>
          </w:r>
          <w:r w:rsidR="00506743">
            <w:rPr>
              <w:rFonts w:ascii="Times New Roman" w:hAnsi="Times New Roman"/>
              <w:sz w:val="24"/>
              <w:szCs w:val="24"/>
            </w:rPr>
            <w:instrText>TOC \z \o "1-3" \u \h</w:instrText>
          </w:r>
          <w:r w:rsidRPr="00506743">
            <w:rPr>
              <w:rFonts w:ascii="Times New Roman" w:hAnsi="Times New Roman"/>
              <w:sz w:val="24"/>
              <w:szCs w:val="24"/>
            </w:rPr>
            <w:fldChar w:fldCharType="separate"/>
          </w:r>
          <w:hyperlink w:anchor="_Toc501467088" w:history="1">
            <w:r w:rsidR="00506743">
              <w:rPr>
                <w:rStyle w:val="afffff0"/>
                <w:rFonts w:ascii="Times New Roman" w:hAnsi="Times New Roman"/>
                <w:b/>
                <w:noProof/>
                <w:sz w:val="24"/>
                <w:szCs w:val="24"/>
              </w:rPr>
              <w:t>Термины и определения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89" w:history="1">
            <w:r w:rsidR="00506743">
              <w:rPr>
                <w:rStyle w:val="afffff0"/>
                <w:rFonts w:ascii="Times New Roman" w:hAnsi="Times New Roman"/>
                <w:b/>
                <w:noProof/>
                <w:sz w:val="24"/>
                <w:szCs w:val="24"/>
              </w:rPr>
              <w:t>I. Общие положения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0" w:history="1">
            <w:r w:rsidR="00506743">
              <w:rPr>
                <w:rStyle w:val="afffff0"/>
                <w:rFonts w:ascii="Times New Roman" w:hAnsi="Times New Roman"/>
                <w:noProof/>
                <w:sz w:val="24"/>
                <w:szCs w:val="24"/>
              </w:rPr>
              <w:t>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Предмет регулирования Административного регламента</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1" w:history="1">
            <w:r w:rsidR="00506743">
              <w:rPr>
                <w:rStyle w:val="afffff0"/>
                <w:rFonts w:ascii="Times New Roman" w:hAnsi="Times New Roman"/>
                <w:noProof/>
                <w:sz w:val="24"/>
                <w:szCs w:val="24"/>
              </w:rPr>
              <w:t>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Лица, имеющие право на получение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2" w:history="1">
            <w:r w:rsidR="00506743">
              <w:rPr>
                <w:rStyle w:val="afffff0"/>
                <w:rFonts w:ascii="Times New Roman" w:hAnsi="Times New Roman"/>
                <w:noProof/>
                <w:sz w:val="24"/>
                <w:szCs w:val="24"/>
              </w:rPr>
              <w:t>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порядку информирования о порядке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93" w:history="1">
            <w:r w:rsidR="00506743">
              <w:rPr>
                <w:rStyle w:val="afffff0"/>
                <w:rFonts w:ascii="Times New Roman" w:hAnsi="Times New Roman"/>
                <w:b/>
                <w:noProof/>
                <w:sz w:val="24"/>
                <w:szCs w:val="24"/>
              </w:rPr>
              <w:t>II. Стандарт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4" w:history="1">
            <w:r w:rsidR="00506743">
              <w:rPr>
                <w:rStyle w:val="afffff0"/>
                <w:rFonts w:ascii="Times New Roman" w:hAnsi="Times New Roman"/>
                <w:noProof/>
                <w:sz w:val="24"/>
                <w:szCs w:val="24"/>
              </w:rPr>
              <w:t>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Наименование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5" w:history="1">
            <w:r w:rsidR="00506743">
              <w:rPr>
                <w:rStyle w:val="afffff0"/>
                <w:rFonts w:ascii="Times New Roman" w:hAnsi="Times New Roman"/>
                <w:noProof/>
                <w:sz w:val="24"/>
                <w:szCs w:val="24"/>
              </w:rPr>
              <w:t>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Органы и организации, участвующие в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6" w:history="1">
            <w:r w:rsidR="00506743">
              <w:rPr>
                <w:rStyle w:val="afffff0"/>
                <w:rFonts w:ascii="Times New Roman" w:hAnsi="Times New Roman"/>
                <w:noProof/>
                <w:sz w:val="24"/>
                <w:szCs w:val="24"/>
              </w:rPr>
              <w:t>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Основания для обращения и результаты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8</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7" w:history="1">
            <w:r w:rsidR="00506743">
              <w:rPr>
                <w:rStyle w:val="afffff0"/>
                <w:rFonts w:ascii="Times New Roman" w:hAnsi="Times New Roman"/>
                <w:noProof/>
                <w:sz w:val="24"/>
                <w:szCs w:val="24"/>
              </w:rPr>
              <w:t>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регистрации заявления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8</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8" w:history="1">
            <w:r w:rsidR="00506743">
              <w:rPr>
                <w:rStyle w:val="afffff0"/>
                <w:rFonts w:ascii="Times New Roman" w:hAnsi="Times New Roman"/>
                <w:noProof/>
                <w:sz w:val="24"/>
                <w:szCs w:val="24"/>
              </w:rPr>
              <w:t>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8</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9" w:history="1">
            <w:r w:rsidR="00506743">
              <w:rPr>
                <w:rStyle w:val="afffff0"/>
                <w:rFonts w:ascii="Times New Roman" w:hAnsi="Times New Roman"/>
                <w:noProof/>
                <w:sz w:val="24"/>
                <w:szCs w:val="24"/>
              </w:rPr>
              <w:t>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Правовые основания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9</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0" w:history="1">
            <w:r w:rsidR="00506743">
              <w:rPr>
                <w:rStyle w:val="afffff0"/>
                <w:rFonts w:ascii="Times New Roman" w:hAnsi="Times New Roman"/>
                <w:noProof/>
                <w:sz w:val="24"/>
                <w:szCs w:val="24"/>
              </w:rPr>
              <w:t>10.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9</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1" w:history="1">
            <w:r w:rsidR="00506743">
              <w:rPr>
                <w:rStyle w:val="afffff0"/>
                <w:rFonts w:ascii="Times New Roman" w:hAnsi="Times New Roman"/>
                <w:noProof/>
                <w:sz w:val="24"/>
                <w:szCs w:val="24"/>
              </w:rPr>
              <w:t>11.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06743" w:rsidRPr="00506743">
              <w:rPr>
                <w:rFonts w:ascii="Times New Roman" w:hAnsi="Times New Roman"/>
                <w:noProof/>
                <w:webHidden/>
                <w:sz w:val="24"/>
                <w:szCs w:val="24"/>
              </w:rPr>
              <w:t>....    ..............................................................................................................................</w:t>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11</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2" w:history="1">
            <w:r w:rsidR="00506743">
              <w:rPr>
                <w:rStyle w:val="afffff0"/>
                <w:rFonts w:ascii="Times New Roman" w:hAnsi="Times New Roman"/>
                <w:noProof/>
                <w:sz w:val="24"/>
                <w:szCs w:val="24"/>
              </w:rPr>
              <w:t>12.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3" w:history="1">
            <w:r w:rsidR="00506743">
              <w:rPr>
                <w:rStyle w:val="afffff0"/>
                <w:rFonts w:ascii="Times New Roman" w:hAnsi="Times New Roman"/>
                <w:noProof/>
                <w:sz w:val="24"/>
                <w:szCs w:val="24"/>
              </w:rPr>
              <w:t>13.</w:t>
            </w:r>
            <w:r w:rsidR="00A47E4D">
              <w:rPr>
                <w:rStyle w:val="afffff0"/>
                <w:rFonts w:ascii="Times New Roman" w:hAnsi="Times New Roman"/>
                <w:noProof/>
                <w:sz w:val="24"/>
                <w:szCs w:val="24"/>
                <w:lang w:val="en-US"/>
              </w:rPr>
              <w:t xml:space="preserve">  </w:t>
            </w:r>
            <w:r w:rsidR="00506743">
              <w:rPr>
                <w:rStyle w:val="afffff0"/>
                <w:rFonts w:ascii="Times New Roman" w:hAnsi="Times New Roman"/>
                <w:noProof/>
                <w:sz w:val="24"/>
                <w:szCs w:val="24"/>
              </w:rPr>
              <w:t>Исчерпывающий перечень оснований для отказа в предоставлении Муниципальной услуги</w:t>
            </w:r>
            <w:r w:rsidR="00A47E4D">
              <w:rPr>
                <w:rStyle w:val="afffff0"/>
                <w:rFonts w:ascii="Times New Roman" w:hAnsi="Times New Roman"/>
                <w:noProof/>
                <w:sz w:val="24"/>
                <w:szCs w:val="24"/>
                <w:lang w:val="en-US"/>
              </w:rPr>
              <w:t>.</w:t>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4" w:history="1">
            <w:r w:rsidR="00506743">
              <w:rPr>
                <w:rStyle w:val="afffff0"/>
                <w:rFonts w:ascii="Times New Roman" w:hAnsi="Times New Roman"/>
                <w:noProof/>
                <w:sz w:val="24"/>
                <w:szCs w:val="24"/>
              </w:rPr>
              <w:t>14.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5" w:history="1">
            <w:r w:rsidR="00506743">
              <w:rPr>
                <w:rStyle w:val="afffff0"/>
                <w:rFonts w:ascii="Times New Roman" w:hAnsi="Times New Roman"/>
                <w:noProof/>
                <w:sz w:val="24"/>
                <w:szCs w:val="24"/>
              </w:rPr>
              <w:t>15.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6" w:history="1">
            <w:r w:rsidR="00506743">
              <w:rPr>
                <w:rStyle w:val="afffff0"/>
                <w:rFonts w:ascii="Times New Roman" w:hAnsi="Times New Roman"/>
                <w:noProof/>
                <w:sz w:val="24"/>
                <w:szCs w:val="24"/>
              </w:rPr>
              <w:t>16.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предоставления Заявителем документов, необходимых для получения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13</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7" w:history="1">
            <w:r w:rsidR="00506743">
              <w:rPr>
                <w:rStyle w:val="afffff0"/>
                <w:rFonts w:ascii="Times New Roman" w:hAnsi="Times New Roman"/>
                <w:noProof/>
                <w:sz w:val="24"/>
                <w:szCs w:val="24"/>
              </w:rPr>
              <w:t>17.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получения Заявителем результатов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17</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8" w:history="1">
            <w:r w:rsidR="00506743">
              <w:rPr>
                <w:rStyle w:val="afffff0"/>
                <w:rFonts w:ascii="Times New Roman" w:hAnsi="Times New Roman"/>
                <w:noProof/>
                <w:sz w:val="24"/>
                <w:szCs w:val="24"/>
              </w:rPr>
              <w:t>18.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Максимальный срок ожидания в очереди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17</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9" w:history="1">
            <w:r w:rsidR="00506743">
              <w:rPr>
                <w:rStyle w:val="afffff0"/>
                <w:rFonts w:ascii="Times New Roman" w:hAnsi="Times New Roman"/>
                <w:noProof/>
                <w:sz w:val="24"/>
                <w:szCs w:val="24"/>
              </w:rPr>
              <w:t>19.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помещениям, в которых предоставляется Муниципальная услуга</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0" w:history="1">
            <w:r w:rsidR="00506743">
              <w:rPr>
                <w:rStyle w:val="afffff0"/>
                <w:rFonts w:ascii="Times New Roman" w:hAnsi="Times New Roman"/>
                <w:noProof/>
                <w:sz w:val="24"/>
                <w:szCs w:val="24"/>
              </w:rPr>
              <w:t>20.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Показатели доступности и качества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1" w:history="1">
            <w:r w:rsidR="00506743">
              <w:rPr>
                <w:rStyle w:val="afffff0"/>
                <w:rFonts w:ascii="Times New Roman" w:hAnsi="Times New Roman"/>
                <w:noProof/>
                <w:sz w:val="24"/>
                <w:szCs w:val="24"/>
              </w:rPr>
              <w:t>21.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электронной форме</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2" w:history="1">
            <w:r w:rsidR="00506743">
              <w:rPr>
                <w:rStyle w:val="afffff0"/>
                <w:rFonts w:ascii="Times New Roman" w:hAnsi="Times New Roman"/>
                <w:noProof/>
                <w:sz w:val="24"/>
                <w:szCs w:val="24"/>
              </w:rPr>
              <w:t>22.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МФЦ</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3" w:history="1">
            <w:r w:rsidR="00506743">
              <w:rPr>
                <w:rStyle w:val="afffff0"/>
                <w:rFonts w:ascii="Times New Roman" w:hAnsi="Times New Roman"/>
                <w:b/>
                <w:bCs/>
                <w:iCs/>
                <w:noProof/>
                <w:sz w:val="24"/>
                <w:szCs w:val="24"/>
                <w:lang w:val="en-US"/>
              </w:rPr>
              <w:t>III</w:t>
            </w:r>
            <w:r w:rsidR="00506743">
              <w:rPr>
                <w:rStyle w:val="afffff0"/>
                <w:rFonts w:ascii="Times New Roman" w:hAnsi="Times New Roman"/>
                <w:b/>
                <w:bCs/>
                <w:iCs/>
                <w:noProof/>
                <w:sz w:val="24"/>
                <w:szCs w:val="24"/>
              </w:rPr>
              <w:t>. Состав, последовательность и сроки выполнения административных процедур, требования к порядку их выполнения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4" w:history="1">
            <w:r w:rsidR="00506743">
              <w:rPr>
                <w:rStyle w:val="afffff0"/>
                <w:rFonts w:ascii="Times New Roman" w:hAnsi="Times New Roman"/>
                <w:noProof/>
                <w:sz w:val="24"/>
                <w:szCs w:val="24"/>
              </w:rPr>
              <w:t>23.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5" w:history="1">
            <w:r w:rsidR="00506743">
              <w:rPr>
                <w:rStyle w:val="afffff0"/>
                <w:rFonts w:ascii="Times New Roman" w:hAnsi="Times New Roman"/>
                <w:b/>
                <w:bCs/>
                <w:iCs/>
                <w:noProof/>
                <w:sz w:val="24"/>
                <w:szCs w:val="24"/>
              </w:rPr>
              <w:t xml:space="preserve">Раздел </w:t>
            </w:r>
            <w:r w:rsidR="00506743">
              <w:rPr>
                <w:rStyle w:val="afffff0"/>
                <w:rFonts w:ascii="Times New Roman" w:hAnsi="Times New Roman"/>
                <w:b/>
                <w:bCs/>
                <w:iCs/>
                <w:noProof/>
                <w:sz w:val="24"/>
                <w:szCs w:val="24"/>
                <w:lang w:val="en-US"/>
              </w:rPr>
              <w:t>IV</w:t>
            </w:r>
            <w:r w:rsidR="00506743">
              <w:rPr>
                <w:rStyle w:val="afffff0"/>
                <w:rFonts w:ascii="Times New Roman" w:hAnsi="Times New Roman"/>
                <w:b/>
                <w:bCs/>
                <w:iCs/>
                <w:noProof/>
                <w:sz w:val="24"/>
                <w:szCs w:val="24"/>
              </w:rPr>
              <w:t>. Порядок и формы контроля за исполнением Административного регламента</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6" w:history="1">
            <w:r w:rsidR="00506743">
              <w:rPr>
                <w:rStyle w:val="afffff0"/>
                <w:rFonts w:ascii="Times New Roman" w:hAnsi="Times New Roman"/>
                <w:noProof/>
                <w:sz w:val="24"/>
                <w:szCs w:val="24"/>
              </w:rPr>
              <w:t>24.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Порядок осуществления контроля за соблюдением и исполнением должностными лицами, муниципальными служащими и работниками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7" w:history="1">
            <w:r w:rsidR="00506743">
              <w:rPr>
                <w:rStyle w:val="afffff0"/>
                <w:rFonts w:ascii="Times New Roman" w:hAnsi="Times New Roman"/>
                <w:noProof/>
                <w:sz w:val="24"/>
                <w:szCs w:val="24"/>
              </w:rPr>
              <w:t>25.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20</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8" w:history="1">
            <w:r w:rsidR="00506743">
              <w:rPr>
                <w:rStyle w:val="afffff0"/>
                <w:rFonts w:ascii="Times New Roman" w:hAnsi="Times New Roman"/>
                <w:noProof/>
                <w:sz w:val="24"/>
                <w:szCs w:val="24"/>
              </w:rPr>
              <w:t>26.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Ответственность должностных лиц, муниципальных служащих и работников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за решения и действия (бездействие), принимаемые (осуществляемые) ими в ходе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21</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9" w:history="1">
            <w:r w:rsidR="00506743">
              <w:rPr>
                <w:rStyle w:val="afffff0"/>
                <w:rFonts w:ascii="Times New Roman" w:hAnsi="Times New Roman"/>
                <w:noProof/>
                <w:sz w:val="24"/>
                <w:szCs w:val="24"/>
              </w:rPr>
              <w:t>27.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22</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0" w:history="1">
            <w:r w:rsidR="00506743">
              <w:rPr>
                <w:rStyle w:val="afffff0"/>
                <w:rFonts w:ascii="Times New Roman" w:hAnsi="Times New Roman"/>
                <w:b/>
                <w:bCs/>
                <w:iCs/>
                <w:noProof/>
                <w:sz w:val="24"/>
                <w:szCs w:val="24"/>
                <w:lang w:val="en-US"/>
              </w:rPr>
              <w:t>V</w:t>
            </w:r>
            <w:r w:rsidR="00506743">
              <w:rPr>
                <w:rStyle w:val="afffff0"/>
                <w:rFonts w:ascii="Times New Roman" w:hAnsi="Times New Roman"/>
                <w:b/>
                <w:bCs/>
                <w:iCs/>
                <w:noProof/>
                <w:sz w:val="24"/>
                <w:szCs w:val="24"/>
              </w:rPr>
              <w:t xml:space="preserve">. Досудебный (внесудебный) порядок обжалования решений и действий (бездействия) должностных лиц, муниципальных служащих и работников </w:t>
            </w:r>
            <w:r w:rsidR="00580C61">
              <w:rPr>
                <w:rStyle w:val="afffff0"/>
                <w:rFonts w:ascii="Times New Roman" w:hAnsi="Times New Roman"/>
                <w:b/>
                <w:noProof/>
                <w:sz w:val="24"/>
                <w:szCs w:val="24"/>
              </w:rPr>
              <w:t>Подразделени</w:t>
            </w:r>
            <w:r w:rsidR="00506743">
              <w:rPr>
                <w:rStyle w:val="afffff0"/>
                <w:rFonts w:ascii="Times New Roman" w:hAnsi="Times New Roman"/>
                <w:b/>
                <w:noProof/>
                <w:sz w:val="24"/>
                <w:szCs w:val="24"/>
              </w:rPr>
              <w:t>я</w:t>
            </w:r>
            <w:r w:rsidR="00506743">
              <w:rPr>
                <w:rStyle w:val="afffff0"/>
                <w:rFonts w:ascii="Times New Roman" w:hAnsi="Times New Roman"/>
                <w:b/>
                <w:bCs/>
                <w:iCs/>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22</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right" w:leader="dot" w:pos="10337"/>
            </w:tabs>
            <w:jc w:val="both"/>
            <w:rPr>
              <w:rFonts w:ascii="Times New Roman" w:eastAsiaTheme="minorEastAsia" w:hAnsi="Times New Roman"/>
              <w:noProof/>
              <w:color w:val="auto"/>
              <w:sz w:val="24"/>
              <w:szCs w:val="24"/>
              <w:lang w:eastAsia="ru-RU"/>
            </w:rPr>
          </w:pPr>
          <w:hyperlink w:anchor="_Toc501467121" w:history="1">
            <w:r w:rsidR="00506743">
              <w:rPr>
                <w:rStyle w:val="afffff0"/>
                <w:rFonts w:ascii="Times New Roman" w:hAnsi="Times New Roman"/>
                <w:noProof/>
                <w:sz w:val="24"/>
                <w:szCs w:val="24"/>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Pr>
                <w:rStyle w:val="afffff0"/>
                <w:rFonts w:ascii="Times New Roman" w:hAnsi="Times New Roman"/>
                <w:noProof/>
                <w:sz w:val="24"/>
                <w:szCs w:val="24"/>
              </w:rPr>
              <w:t>Подразделения</w:t>
            </w:r>
            <w:r w:rsidR="00506743">
              <w:rPr>
                <w:rStyle w:val="afffff0"/>
                <w:rFonts w:ascii="Times New Roman" w:hAnsi="Times New Roman"/>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23</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2" w:history="1">
            <w:r w:rsidR="00506743">
              <w:rPr>
                <w:rStyle w:val="afffff0"/>
                <w:rFonts w:ascii="Times New Roman" w:hAnsi="Times New Roman"/>
                <w:b/>
                <w:bCs/>
                <w:iCs/>
                <w:noProof/>
                <w:sz w:val="24"/>
                <w:szCs w:val="24"/>
                <w:lang w:val="en-US"/>
              </w:rPr>
              <w:t>VI</w:t>
            </w:r>
            <w:r w:rsidR="00506743">
              <w:rPr>
                <w:rStyle w:val="afffff0"/>
                <w:rFonts w:ascii="Times New Roman" w:hAnsi="Times New Roman"/>
                <w:b/>
                <w:bCs/>
                <w:iCs/>
                <w:noProof/>
                <w:sz w:val="24"/>
                <w:szCs w:val="24"/>
              </w:rPr>
              <w:t>. 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26</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23" w:history="1">
            <w:r w:rsidR="00506743">
              <w:rPr>
                <w:rStyle w:val="afffff0"/>
                <w:rFonts w:ascii="Times New Roman" w:hAnsi="Times New Roman"/>
                <w:noProof/>
                <w:sz w:val="24"/>
                <w:szCs w:val="24"/>
              </w:rPr>
              <w:t>29.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26</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4" w:history="1">
            <w:r w:rsidR="00506743">
              <w:rPr>
                <w:rStyle w:val="afffff0"/>
                <w:rFonts w:ascii="Times New Roman" w:hAnsi="Times New Roman"/>
                <w:noProof/>
                <w:sz w:val="24"/>
                <w:szCs w:val="24"/>
              </w:rPr>
              <w:t>Приложение 1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29</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5" w:history="1">
            <w:r w:rsidR="00506743">
              <w:rPr>
                <w:rStyle w:val="afffff0"/>
                <w:rFonts w:ascii="Times New Roman" w:hAnsi="Times New Roman"/>
                <w:noProof/>
                <w:sz w:val="24"/>
                <w:szCs w:val="24"/>
              </w:rPr>
              <w:t>Приложение 2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32</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6" w:history="1">
            <w:r w:rsidR="00506743">
              <w:rPr>
                <w:rStyle w:val="afffff0"/>
                <w:rFonts w:ascii="Times New Roman" w:hAnsi="Times New Roman"/>
                <w:noProof/>
                <w:sz w:val="24"/>
                <w:szCs w:val="24"/>
              </w:rPr>
              <w:t>Приложение 3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33</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7" w:history="1">
            <w:r w:rsidR="00506743">
              <w:rPr>
                <w:rStyle w:val="afffff0"/>
                <w:rFonts w:ascii="Times New Roman" w:hAnsi="Times New Roman"/>
                <w:noProof/>
                <w:sz w:val="24"/>
                <w:szCs w:val="24"/>
              </w:rPr>
              <w:t>Приложение 4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35</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8" w:history="1">
            <w:r w:rsidR="00506743">
              <w:rPr>
                <w:rStyle w:val="afffff0"/>
                <w:rFonts w:ascii="Times New Roman" w:hAnsi="Times New Roman"/>
                <w:noProof/>
                <w:sz w:val="24"/>
                <w:szCs w:val="24"/>
              </w:rPr>
              <w:t>Приложение 5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36</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9" w:history="1">
            <w:r w:rsidR="00506743">
              <w:rPr>
                <w:rStyle w:val="afffff0"/>
                <w:rFonts w:ascii="Times New Roman" w:hAnsi="Times New Roman"/>
                <w:noProof/>
                <w:sz w:val="24"/>
                <w:szCs w:val="24"/>
              </w:rPr>
              <w:t>Приложение 6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37</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0" w:history="1">
            <w:r w:rsidR="00506743">
              <w:rPr>
                <w:rStyle w:val="afffff0"/>
                <w:rFonts w:ascii="Times New Roman" w:hAnsi="Times New Roman"/>
                <w:noProof/>
                <w:sz w:val="24"/>
                <w:szCs w:val="24"/>
              </w:rPr>
              <w:t>Приложение 7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39</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1" w:history="1">
            <w:r w:rsidR="00506743">
              <w:rPr>
                <w:rStyle w:val="afffff0"/>
                <w:rFonts w:ascii="Times New Roman" w:hAnsi="Times New Roman"/>
                <w:noProof/>
                <w:sz w:val="24"/>
                <w:szCs w:val="24"/>
              </w:rPr>
              <w:t>Приложение 8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40</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2" w:history="1">
            <w:r w:rsidR="00506743">
              <w:rPr>
                <w:rStyle w:val="afffff0"/>
                <w:rFonts w:ascii="Times New Roman" w:hAnsi="Times New Roman"/>
                <w:noProof/>
                <w:sz w:val="24"/>
                <w:szCs w:val="24"/>
              </w:rPr>
              <w:t>Приложение 9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41</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3" w:history="1">
            <w:r w:rsidR="00506743">
              <w:rPr>
                <w:rStyle w:val="afffff0"/>
                <w:rFonts w:ascii="Times New Roman" w:hAnsi="Times New Roman"/>
                <w:noProof/>
                <w:sz w:val="24"/>
                <w:szCs w:val="24"/>
              </w:rPr>
              <w:t>Приложение 10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42</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4" w:history="1">
            <w:r w:rsidR="00506743">
              <w:rPr>
                <w:rStyle w:val="afffff0"/>
                <w:rFonts w:ascii="Times New Roman" w:hAnsi="Times New Roman"/>
                <w:noProof/>
                <w:sz w:val="24"/>
                <w:szCs w:val="24"/>
              </w:rPr>
              <w:t>Приложение 11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61</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6" w:history="1">
            <w:r w:rsidR="00506743">
              <w:rPr>
                <w:rStyle w:val="afffff0"/>
                <w:rFonts w:ascii="Times New Roman" w:hAnsi="Times New Roman"/>
                <w:noProof/>
                <w:sz w:val="24"/>
                <w:szCs w:val="24"/>
              </w:rPr>
              <w:t>Приложение 12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62</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7" w:history="1">
            <w:r w:rsidR="00506743">
              <w:rPr>
                <w:rStyle w:val="afffff0"/>
                <w:rFonts w:ascii="Times New Roman" w:hAnsi="Times New Roman"/>
                <w:noProof/>
                <w:sz w:val="24"/>
                <w:szCs w:val="24"/>
              </w:rPr>
              <w:t>Приложение 13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63</w:t>
            </w:r>
            <w:r w:rsidRPr="00506743">
              <w:rPr>
                <w:rFonts w:ascii="Times New Roman" w:hAnsi="Times New Roman"/>
                <w:noProof/>
                <w:webHidden/>
                <w:sz w:val="24"/>
                <w:szCs w:val="24"/>
              </w:rPr>
              <w:fldChar w:fldCharType="end"/>
            </w:r>
          </w:hyperlink>
        </w:p>
        <w:p w:rsidR="008670DD" w:rsidRPr="00580C61" w:rsidRDefault="00497B29"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8" w:history="1">
            <w:r w:rsidR="00506743">
              <w:rPr>
                <w:rStyle w:val="afffff0"/>
                <w:rFonts w:ascii="Times New Roman" w:hAnsi="Times New Roman"/>
                <w:noProof/>
                <w:sz w:val="24"/>
                <w:szCs w:val="24"/>
              </w:rPr>
              <w:t>Приложение 14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65</w:t>
            </w:r>
            <w:r w:rsidRPr="00506743">
              <w:rPr>
                <w:rFonts w:ascii="Times New Roman" w:hAnsi="Times New Roman"/>
                <w:noProof/>
                <w:webHidden/>
                <w:sz w:val="24"/>
                <w:szCs w:val="24"/>
              </w:rPr>
              <w:fldChar w:fldCharType="end"/>
            </w:r>
          </w:hyperlink>
        </w:p>
        <w:p w:rsidR="008670DD" w:rsidRPr="00580C61" w:rsidRDefault="00497B29" w:rsidP="005E36D1">
          <w:pPr>
            <w:pStyle w:val="2f4"/>
            <w:tabs>
              <w:tab w:val="right" w:leader="dot" w:pos="10337"/>
            </w:tabs>
            <w:ind w:left="0"/>
            <w:jc w:val="both"/>
            <w:rPr>
              <w:rFonts w:ascii="Times New Roman" w:eastAsiaTheme="minorEastAsia" w:hAnsi="Times New Roman"/>
              <w:noProof/>
              <w:color w:val="auto"/>
              <w:sz w:val="24"/>
              <w:szCs w:val="24"/>
              <w:lang w:eastAsia="ru-RU"/>
            </w:rPr>
          </w:pPr>
          <w:hyperlink w:anchor="_Toc501467145" w:history="1">
            <w:r w:rsidR="00506743">
              <w:rPr>
                <w:rStyle w:val="afffff0"/>
                <w:rFonts w:ascii="Times New Roman" w:hAnsi="Times New Roman"/>
                <w:noProof/>
                <w:sz w:val="24"/>
                <w:szCs w:val="24"/>
              </w:rPr>
              <w:t>Приложение 15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_Toc501467145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73</w:t>
            </w:r>
            <w:r w:rsidRPr="00506743">
              <w:rPr>
                <w:rFonts w:ascii="Times New Roman" w:hAnsi="Times New Roman"/>
                <w:noProof/>
                <w:webHidden/>
                <w:sz w:val="24"/>
                <w:szCs w:val="24"/>
              </w:rPr>
              <w:fldChar w:fldCharType="end"/>
            </w:r>
          </w:hyperlink>
        </w:p>
        <w:p w:rsidR="00857E68" w:rsidRPr="00580C61" w:rsidRDefault="00497B29" w:rsidP="005E36D1">
          <w:pPr>
            <w:jc w:val="both"/>
            <w:rPr>
              <w:rFonts w:ascii="Times New Roman" w:hAnsi="Times New Roman"/>
              <w:sz w:val="24"/>
              <w:szCs w:val="24"/>
            </w:rPr>
          </w:pPr>
          <w:r w:rsidRPr="00506743">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227388" w:rsidRDefault="00506743" w:rsidP="002E4BA7">
      <w:pPr>
        <w:pageBreakBefore/>
        <w:spacing w:after="0" w:line="240" w:lineRule="auto"/>
        <w:jc w:val="center"/>
        <w:rPr>
          <w:rFonts w:ascii="Times New Roman" w:hAnsi="Times New Roman"/>
          <w:color w:val="auto"/>
          <w:sz w:val="24"/>
          <w:szCs w:val="24"/>
        </w:rPr>
      </w:pPr>
      <w:bookmarkStart w:id="0" w:name="_Toc473131316"/>
      <w:bookmarkStart w:id="1" w:name="_Toc501467088"/>
      <w:r w:rsidRPr="00227388">
        <w:rPr>
          <w:rFonts w:ascii="Times New Roman" w:hAnsi="Times New Roman"/>
          <w:b/>
          <w:color w:val="auto"/>
          <w:sz w:val="24"/>
          <w:szCs w:val="24"/>
        </w:rPr>
        <w:lastRenderedPageBreak/>
        <w:t>Термины и определения</w:t>
      </w:r>
      <w:bookmarkEnd w:id="0"/>
      <w:bookmarkEnd w:id="1"/>
      <w:r w:rsidRPr="00227388">
        <w:rPr>
          <w:rFonts w:ascii="Times New Roman" w:hAnsi="Times New Roman"/>
          <w:b/>
          <w:color w:val="auto"/>
          <w:sz w:val="24"/>
          <w:szCs w:val="24"/>
        </w:rPr>
        <w:br/>
      </w:r>
    </w:p>
    <w:p w:rsidR="002E4BA7" w:rsidRPr="00227388" w:rsidRDefault="00506743" w:rsidP="002E4BA7">
      <w:pPr>
        <w:pStyle w:val="ConsPlusNormal0"/>
        <w:spacing w:line="276" w:lineRule="auto"/>
        <w:ind w:right="-1" w:firstLine="567"/>
        <w:jc w:val="both"/>
        <w:rPr>
          <w:rFonts w:ascii="Times New Roman" w:hAnsi="Times New Roman" w:cs="Times New Roman"/>
          <w:color w:val="auto"/>
          <w:sz w:val="24"/>
          <w:szCs w:val="24"/>
        </w:rPr>
      </w:pPr>
      <w:proofErr w:type="gramStart"/>
      <w:r w:rsidRPr="00227388">
        <w:rPr>
          <w:rFonts w:ascii="Times New Roman" w:hAnsi="Times New Roman" w:cs="Times New Roman"/>
          <w:color w:val="auto"/>
          <w:sz w:val="24"/>
          <w:szCs w:val="24"/>
          <w:lang w:eastAsia="ru-RU"/>
        </w:rPr>
        <w:t>Термины и определения, используемые в настоящем типовом административном регламенте по предоставлению муниципальной услуги</w:t>
      </w:r>
      <w:r w:rsidRPr="00227388">
        <w:rPr>
          <w:rFonts w:ascii="Times New Roman" w:hAnsi="Times New Roman" w:cs="Times New Roman"/>
          <w:color w:val="auto"/>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227388" w:rsidRPr="00227388">
        <w:rPr>
          <w:rFonts w:ascii="Times New Roman" w:hAnsi="Times New Roman" w:cs="Times New Roman"/>
          <w:color w:val="auto"/>
          <w:sz w:val="24"/>
          <w:szCs w:val="24"/>
        </w:rPr>
        <w:t>городского округа Мытищи Московской области</w:t>
      </w:r>
      <w:r w:rsidR="00227388" w:rsidRPr="00227388">
        <w:rPr>
          <w:rFonts w:ascii="Times New Roman" w:hAnsi="Times New Roman" w:cs="Times New Roman"/>
          <w:i/>
          <w:color w:val="auto"/>
          <w:sz w:val="24"/>
          <w:szCs w:val="24"/>
        </w:rPr>
        <w:t xml:space="preserve"> </w:t>
      </w:r>
      <w:r w:rsidRPr="00227388">
        <w:rPr>
          <w:rFonts w:ascii="Times New Roman" w:hAnsi="Times New Roman" w:cs="Times New Roman"/>
          <w:color w:val="auto"/>
          <w:sz w:val="24"/>
          <w:szCs w:val="24"/>
          <w:lang w:eastAsia="ru-RU"/>
        </w:rPr>
        <w:t xml:space="preserve">(далее – Административный регламент), указаны в </w:t>
      </w:r>
      <w:hyperlink w:anchor="Приложение1" w:history="1">
        <w:r w:rsidRPr="00227388">
          <w:rPr>
            <w:rFonts w:ascii="Times New Roman" w:hAnsi="Times New Roman" w:cs="Times New Roman"/>
            <w:color w:val="auto"/>
            <w:sz w:val="24"/>
            <w:szCs w:val="24"/>
            <w:lang w:eastAsia="ru-RU"/>
          </w:rPr>
          <w:t>Приложении 1</w:t>
        </w:r>
      </w:hyperlink>
      <w:r w:rsidRPr="00227388">
        <w:rPr>
          <w:rFonts w:ascii="Times New Roman" w:hAnsi="Times New Roman" w:cs="Times New Roman"/>
          <w:color w:val="auto"/>
          <w:sz w:val="24"/>
          <w:szCs w:val="24"/>
          <w:lang w:eastAsia="ru-RU"/>
        </w:rPr>
        <w:t xml:space="preserve"> к настоящему Административному регламенту.</w:t>
      </w:r>
      <w:proofErr w:type="gramEnd"/>
    </w:p>
    <w:p w:rsidR="002E4BA7" w:rsidRPr="00227388" w:rsidRDefault="002E4BA7" w:rsidP="002E4BA7">
      <w:pPr>
        <w:spacing w:after="0" w:line="240" w:lineRule="auto"/>
        <w:jc w:val="center"/>
        <w:rPr>
          <w:rFonts w:ascii="Times New Roman" w:hAnsi="Times New Roman"/>
          <w:b/>
          <w:color w:val="auto"/>
          <w:sz w:val="24"/>
          <w:szCs w:val="24"/>
        </w:rPr>
      </w:pPr>
    </w:p>
    <w:p w:rsidR="002E4BA7" w:rsidRPr="009A32CA" w:rsidRDefault="00506743" w:rsidP="002E4BA7">
      <w:pPr>
        <w:spacing w:after="0" w:line="240" w:lineRule="auto"/>
        <w:jc w:val="center"/>
        <w:rPr>
          <w:rFonts w:ascii="Times New Roman" w:hAnsi="Times New Roman"/>
          <w:color w:val="auto"/>
          <w:sz w:val="24"/>
          <w:szCs w:val="24"/>
        </w:rPr>
      </w:pPr>
      <w:bookmarkStart w:id="2" w:name="_Toc501467089"/>
      <w:bookmarkStart w:id="3" w:name="_Toc438376221"/>
      <w:bookmarkStart w:id="4" w:name="_Toc473131317"/>
      <w:bookmarkStart w:id="5" w:name="_Toc490643958"/>
      <w:r w:rsidRPr="009A32CA">
        <w:rPr>
          <w:rFonts w:ascii="Times New Roman" w:hAnsi="Times New Roman"/>
          <w:b/>
          <w:color w:val="auto"/>
          <w:sz w:val="24"/>
          <w:szCs w:val="24"/>
        </w:rPr>
        <w:t>I</w:t>
      </w:r>
      <w:bookmarkEnd w:id="2"/>
      <w:bookmarkEnd w:id="3"/>
      <w:bookmarkEnd w:id="4"/>
      <w:bookmarkEnd w:id="5"/>
      <w:r w:rsidRPr="009A32CA">
        <w:rPr>
          <w:rFonts w:ascii="Times New Roman" w:hAnsi="Times New Roman"/>
          <w:b/>
          <w:color w:val="auto"/>
          <w:sz w:val="24"/>
          <w:szCs w:val="24"/>
        </w:rPr>
        <w:t>. Общие положения</w:t>
      </w:r>
    </w:p>
    <w:p w:rsidR="002E4BA7" w:rsidRPr="009A32CA" w:rsidRDefault="00506743" w:rsidP="002E4BA7">
      <w:pPr>
        <w:pStyle w:val="2-"/>
        <w:numPr>
          <w:ilvl w:val="0"/>
          <w:numId w:val="15"/>
        </w:numPr>
        <w:suppressAutoHyphens/>
        <w:ind w:left="992" w:hanging="357"/>
        <w:outlineLvl w:val="9"/>
        <w:rPr>
          <w:color w:val="auto"/>
          <w:sz w:val="24"/>
          <w:szCs w:val="24"/>
        </w:rPr>
      </w:pPr>
      <w:bookmarkStart w:id="6" w:name="_Toc501467090"/>
      <w:bookmarkStart w:id="7" w:name="_Toc437973277"/>
      <w:bookmarkStart w:id="8" w:name="_Toc438110018"/>
      <w:bookmarkStart w:id="9" w:name="_Toc438376222"/>
      <w:bookmarkStart w:id="10" w:name="_Toc473131318"/>
      <w:bookmarkStart w:id="11" w:name="_Toc490643959"/>
      <w:bookmarkEnd w:id="6"/>
      <w:bookmarkEnd w:id="7"/>
      <w:bookmarkEnd w:id="8"/>
      <w:bookmarkEnd w:id="9"/>
      <w:bookmarkEnd w:id="10"/>
      <w:bookmarkEnd w:id="11"/>
      <w:r w:rsidRPr="009A32CA">
        <w:rPr>
          <w:color w:val="auto"/>
          <w:sz w:val="24"/>
          <w:szCs w:val="24"/>
        </w:rPr>
        <w:t>Предмет регулирования Административного регламента</w:t>
      </w:r>
    </w:p>
    <w:p w:rsidR="002E4BA7" w:rsidRPr="009A32CA" w:rsidRDefault="00506743" w:rsidP="002E4BA7">
      <w:pPr>
        <w:pStyle w:val="114"/>
        <w:numPr>
          <w:ilvl w:val="1"/>
          <w:numId w:val="15"/>
        </w:numPr>
        <w:suppressAutoHyphens/>
        <w:spacing w:before="240"/>
        <w:ind w:left="0" w:right="-1" w:firstLine="567"/>
        <w:rPr>
          <w:color w:val="auto"/>
          <w:sz w:val="24"/>
          <w:szCs w:val="24"/>
        </w:rPr>
      </w:pPr>
      <w:proofErr w:type="gramStart"/>
      <w:r w:rsidRPr="009A32CA">
        <w:rPr>
          <w:color w:val="auto"/>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9A32CA">
        <w:rPr>
          <w:color w:val="auto"/>
          <w:sz w:val="24"/>
          <w:szCs w:val="24"/>
        </w:rPr>
        <w:t xml:space="preserve">особенности выполнения административных процедур в электронном виде </w:t>
      </w:r>
      <w:r w:rsidRPr="009A32CA">
        <w:rPr>
          <w:color w:val="auto"/>
          <w:sz w:val="24"/>
          <w:szCs w:val="24"/>
          <w:lang w:eastAsia="ru-RU"/>
        </w:rPr>
        <w:t>посредством единого портала Государственных услуг (далее — ЕПГУ),  Государственной</w:t>
      </w:r>
      <w:proofErr w:type="gramEnd"/>
      <w:r w:rsidRPr="009A32CA">
        <w:rPr>
          <w:color w:val="auto"/>
          <w:sz w:val="24"/>
          <w:szCs w:val="24"/>
          <w:lang w:eastAsia="ru-RU"/>
        </w:rPr>
        <w:t xml:space="preserve"> </w:t>
      </w:r>
      <w:proofErr w:type="gramStart"/>
      <w:r w:rsidRPr="009A32CA">
        <w:rPr>
          <w:color w:val="auto"/>
          <w:sz w:val="24"/>
          <w:szCs w:val="24"/>
          <w:lang w:eastAsia="ru-RU"/>
        </w:rPr>
        <w:t xml:space="preserve">информационной системы «Региональный портал государственных и муниципальных услуг (функций) Московской области» (далее – РПГУ), Многофункциональных центов предоставления государственных и муниципальных услуг (далее – МФЦ), </w:t>
      </w:r>
      <w:r w:rsidRPr="009A32CA">
        <w:rPr>
          <w:color w:val="auto"/>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9A32CA" w:rsidRPr="009A32CA">
        <w:rPr>
          <w:color w:val="auto"/>
          <w:sz w:val="24"/>
          <w:szCs w:val="24"/>
        </w:rPr>
        <w:t xml:space="preserve">городского округа Мытищи </w:t>
      </w:r>
      <w:r w:rsidRPr="009A32CA">
        <w:rPr>
          <w:color w:val="auto"/>
          <w:sz w:val="24"/>
          <w:szCs w:val="24"/>
        </w:rPr>
        <w:t>Московской области (далее – Администрация), должностных лиц структурных подразделений Администрации, осуществляющих полномочия в сфере образования и предоставляющих Муниципальную услугу</w:t>
      </w:r>
      <w:proofErr w:type="gramEnd"/>
      <w:r w:rsidRPr="009A32CA">
        <w:rPr>
          <w:color w:val="auto"/>
          <w:sz w:val="24"/>
          <w:szCs w:val="24"/>
        </w:rPr>
        <w:t xml:space="preserve"> (далее – Подразделение). </w:t>
      </w:r>
    </w:p>
    <w:p w:rsidR="002E4BA7" w:rsidRPr="009A32CA" w:rsidRDefault="00506743" w:rsidP="002E4BA7">
      <w:pPr>
        <w:pStyle w:val="114"/>
        <w:numPr>
          <w:ilvl w:val="1"/>
          <w:numId w:val="15"/>
        </w:numPr>
        <w:suppressAutoHyphens/>
        <w:ind w:left="0" w:right="-1" w:firstLine="567"/>
        <w:rPr>
          <w:color w:val="auto"/>
          <w:sz w:val="24"/>
          <w:szCs w:val="24"/>
        </w:rPr>
      </w:pPr>
      <w:r w:rsidRPr="009A32CA">
        <w:rPr>
          <w:color w:val="auto"/>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Pr="009A32CA">
        <w:rPr>
          <w:i/>
          <w:color w:val="auto"/>
          <w:sz w:val="24"/>
          <w:szCs w:val="24"/>
          <w:lang w:eastAsia="ru-RU"/>
        </w:rPr>
        <w:t xml:space="preserve"> </w:t>
      </w:r>
      <w:r w:rsidR="00227388" w:rsidRPr="009A32CA">
        <w:rPr>
          <w:color w:val="auto"/>
          <w:sz w:val="24"/>
          <w:szCs w:val="24"/>
          <w:lang w:eastAsia="ru-RU"/>
        </w:rPr>
        <w:t>городского округа Мытищи</w:t>
      </w:r>
      <w:r w:rsidRPr="009A32CA">
        <w:rPr>
          <w:color w:val="auto"/>
          <w:sz w:val="24"/>
          <w:szCs w:val="24"/>
        </w:rPr>
        <w:t xml:space="preserve"> (далее – ДОО).</w:t>
      </w:r>
    </w:p>
    <w:p w:rsidR="002E4BA7" w:rsidRPr="00227388" w:rsidRDefault="00506743" w:rsidP="002E4BA7">
      <w:pPr>
        <w:pStyle w:val="2-"/>
        <w:numPr>
          <w:ilvl w:val="0"/>
          <w:numId w:val="15"/>
        </w:numPr>
        <w:suppressAutoHyphens/>
        <w:ind w:left="992" w:right="567" w:hanging="357"/>
        <w:outlineLvl w:val="9"/>
        <w:rPr>
          <w:color w:val="auto"/>
          <w:sz w:val="24"/>
          <w:szCs w:val="24"/>
        </w:rPr>
      </w:pPr>
      <w:bookmarkStart w:id="12" w:name="_Toc501467091"/>
      <w:bookmarkStart w:id="13" w:name="_Toc473131319"/>
      <w:bookmarkStart w:id="14" w:name="_Toc490643960"/>
      <w:bookmarkEnd w:id="12"/>
      <w:bookmarkEnd w:id="13"/>
      <w:bookmarkEnd w:id="14"/>
      <w:r w:rsidRPr="00227388">
        <w:rPr>
          <w:color w:val="auto"/>
          <w:sz w:val="24"/>
          <w:szCs w:val="24"/>
        </w:rPr>
        <w:t>Лица, имеющие право на получение Муниципальной услуги</w:t>
      </w:r>
    </w:p>
    <w:p w:rsidR="002E4BA7" w:rsidRPr="00227388" w:rsidRDefault="00506743" w:rsidP="002E4BA7">
      <w:pPr>
        <w:pStyle w:val="114"/>
        <w:numPr>
          <w:ilvl w:val="1"/>
          <w:numId w:val="15"/>
        </w:numPr>
        <w:suppressAutoHyphens/>
        <w:spacing w:line="240" w:lineRule="auto"/>
        <w:ind w:left="0" w:firstLine="709"/>
        <w:rPr>
          <w:color w:val="auto"/>
          <w:sz w:val="24"/>
          <w:szCs w:val="24"/>
        </w:rPr>
      </w:pPr>
      <w:bookmarkStart w:id="15" w:name="_Ref440651123"/>
      <w:proofErr w:type="gramStart"/>
      <w:r w:rsidRPr="00227388">
        <w:rPr>
          <w:color w:val="auto"/>
          <w:sz w:val="24"/>
          <w:szCs w:val="24"/>
          <w:lang w:eastAsia="ru-RU"/>
        </w:rPr>
        <w:t>Лицами, имеющими право на получение Муниципальной услуги, являются</w:t>
      </w:r>
      <w:bookmarkEnd w:id="15"/>
      <w:r w:rsidRPr="00227388">
        <w:rPr>
          <w:color w:val="auto"/>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227388">
        <w:rPr>
          <w:color w:val="auto"/>
          <w:sz w:val="24"/>
          <w:szCs w:val="24"/>
        </w:rPr>
        <w:t>являющиеся родителями или законными представителями (опекуны, приемные родители) детей, </w:t>
      </w:r>
      <w:r w:rsidRPr="00227388">
        <w:rPr>
          <w:color w:val="auto"/>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w:t>
      </w:r>
      <w:proofErr w:type="gramEnd"/>
      <w:r w:rsidRPr="00227388">
        <w:rPr>
          <w:color w:val="auto"/>
          <w:sz w:val="24"/>
          <w:szCs w:val="24"/>
          <w:lang w:eastAsia="ru-RU"/>
        </w:rPr>
        <w:t xml:space="preserve"> территории </w:t>
      </w:r>
      <w:r w:rsidR="00227388" w:rsidRPr="00227388">
        <w:rPr>
          <w:color w:val="auto"/>
          <w:sz w:val="24"/>
          <w:szCs w:val="24"/>
          <w:lang w:eastAsia="ru-RU"/>
        </w:rPr>
        <w:t>городского округа Мытищи</w:t>
      </w:r>
      <w:r w:rsidRPr="00227388">
        <w:rPr>
          <w:i/>
          <w:color w:val="auto"/>
          <w:sz w:val="24"/>
          <w:szCs w:val="24"/>
          <w:lang w:eastAsia="ru-RU"/>
        </w:rPr>
        <w:t xml:space="preserve"> </w:t>
      </w:r>
      <w:r w:rsidRPr="00227388">
        <w:rPr>
          <w:color w:val="auto"/>
          <w:sz w:val="24"/>
          <w:szCs w:val="24"/>
          <w:lang w:eastAsia="ru-RU"/>
        </w:rPr>
        <w:t>Московской области.</w:t>
      </w:r>
    </w:p>
    <w:p w:rsidR="002E4BA7" w:rsidRPr="009A32CA" w:rsidRDefault="00506743" w:rsidP="002E4BA7">
      <w:pPr>
        <w:pStyle w:val="114"/>
        <w:numPr>
          <w:ilvl w:val="1"/>
          <w:numId w:val="15"/>
        </w:numPr>
        <w:suppressAutoHyphens/>
        <w:spacing w:line="240" w:lineRule="auto"/>
        <w:ind w:left="0" w:firstLine="709"/>
        <w:rPr>
          <w:color w:val="auto"/>
          <w:sz w:val="24"/>
          <w:szCs w:val="24"/>
        </w:rPr>
      </w:pPr>
      <w:bookmarkStart w:id="16" w:name="_Ref440652250"/>
      <w:bookmarkEnd w:id="16"/>
      <w:r w:rsidRPr="009A32CA">
        <w:rPr>
          <w:color w:val="auto"/>
          <w:sz w:val="24"/>
          <w:szCs w:val="24"/>
          <w:lang w:eastAsia="ru-RU"/>
        </w:rPr>
        <w:t>Категории лиц, имеющих право на получение Муниципальной услуги:</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lastRenderedPageBreak/>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9A32CA" w:rsidRDefault="00506743" w:rsidP="002E4BA7">
      <w:pPr>
        <w:pStyle w:val="1110"/>
        <w:numPr>
          <w:ilvl w:val="2"/>
          <w:numId w:val="15"/>
        </w:numPr>
        <w:suppressAutoHyphens/>
        <w:spacing w:line="240" w:lineRule="auto"/>
        <w:ind w:left="0" w:firstLine="709"/>
        <w:rPr>
          <w:color w:val="auto"/>
          <w:sz w:val="24"/>
          <w:szCs w:val="24"/>
        </w:rPr>
      </w:pPr>
      <w:r w:rsidRPr="009A32CA">
        <w:rPr>
          <w:color w:val="auto"/>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9A32CA" w:rsidRDefault="00506743" w:rsidP="002E4BA7">
      <w:pPr>
        <w:pStyle w:val="114"/>
        <w:numPr>
          <w:ilvl w:val="1"/>
          <w:numId w:val="15"/>
        </w:numPr>
        <w:suppressAutoHyphens/>
        <w:spacing w:line="240" w:lineRule="auto"/>
        <w:ind w:left="0" w:firstLine="709"/>
        <w:rPr>
          <w:color w:val="auto"/>
          <w:sz w:val="24"/>
          <w:szCs w:val="24"/>
        </w:rPr>
      </w:pPr>
      <w:r w:rsidRPr="009A32CA">
        <w:rPr>
          <w:color w:val="auto"/>
          <w:sz w:val="24"/>
          <w:szCs w:val="24"/>
          <w:lang w:eastAsia="ru-RU"/>
        </w:rPr>
        <w:t xml:space="preserve">Право на </w:t>
      </w:r>
      <w:r w:rsidRPr="009A32CA">
        <w:rPr>
          <w:color w:val="auto"/>
          <w:sz w:val="24"/>
          <w:szCs w:val="24"/>
        </w:rPr>
        <w:t xml:space="preserve">внеочередное </w:t>
      </w:r>
      <w:r w:rsidRPr="009A32CA">
        <w:rPr>
          <w:color w:val="auto"/>
          <w:sz w:val="24"/>
          <w:szCs w:val="24"/>
          <w:lang w:eastAsia="ru-RU"/>
        </w:rPr>
        <w:t>получение Муниципальной услуги имеют следующие категории детей:</w:t>
      </w:r>
    </w:p>
    <w:p w:rsidR="002E4BA7" w:rsidRPr="000759CE" w:rsidRDefault="00506743" w:rsidP="002E4BA7">
      <w:pPr>
        <w:pStyle w:val="1110"/>
        <w:numPr>
          <w:ilvl w:val="2"/>
          <w:numId w:val="15"/>
        </w:numPr>
        <w:suppressAutoHyphens/>
        <w:ind w:left="0" w:firstLine="709"/>
        <w:rPr>
          <w:color w:val="auto"/>
          <w:sz w:val="24"/>
          <w:szCs w:val="24"/>
        </w:rPr>
      </w:pPr>
      <w:r w:rsidRPr="000759CE">
        <w:rPr>
          <w:color w:val="auto"/>
          <w:sz w:val="24"/>
          <w:szCs w:val="24"/>
        </w:rPr>
        <w:t>Дети граждан, подвергшихся воздействию радиации вследствие катастрофы на Чернобыльской АЭС;</w:t>
      </w:r>
    </w:p>
    <w:p w:rsidR="002E4BA7" w:rsidRPr="00193A2F" w:rsidRDefault="00506743" w:rsidP="002E4BA7">
      <w:pPr>
        <w:pStyle w:val="1110"/>
        <w:numPr>
          <w:ilvl w:val="2"/>
          <w:numId w:val="15"/>
        </w:numPr>
        <w:suppressAutoHyphens/>
        <w:ind w:left="0" w:firstLine="709"/>
        <w:rPr>
          <w:color w:val="000000" w:themeColor="text1"/>
          <w:sz w:val="24"/>
          <w:szCs w:val="24"/>
        </w:rPr>
      </w:pPr>
      <w:r w:rsidRPr="00193A2F">
        <w:rPr>
          <w:color w:val="000000" w:themeColor="text1"/>
          <w:sz w:val="24"/>
          <w:szCs w:val="24"/>
        </w:rPr>
        <w:t>Дети граждан из подразделений особого риска, а также семей, потерявших кормильца из числа этих граждан;</w:t>
      </w:r>
    </w:p>
    <w:p w:rsidR="002E4BA7" w:rsidRPr="000759CE" w:rsidRDefault="00506743" w:rsidP="002E4BA7">
      <w:pPr>
        <w:pStyle w:val="1110"/>
        <w:numPr>
          <w:ilvl w:val="2"/>
          <w:numId w:val="15"/>
        </w:numPr>
        <w:suppressAutoHyphens/>
        <w:ind w:left="0" w:firstLine="709"/>
        <w:rPr>
          <w:color w:val="auto"/>
          <w:sz w:val="24"/>
          <w:szCs w:val="24"/>
        </w:rPr>
      </w:pPr>
      <w:r w:rsidRPr="000759CE">
        <w:rPr>
          <w:color w:val="auto"/>
          <w:sz w:val="24"/>
          <w:szCs w:val="24"/>
        </w:rPr>
        <w:t>Дети прокуроров;</w:t>
      </w:r>
    </w:p>
    <w:p w:rsidR="002E4BA7" w:rsidRPr="000759CE" w:rsidRDefault="00506743" w:rsidP="002E4BA7">
      <w:pPr>
        <w:pStyle w:val="1110"/>
        <w:numPr>
          <w:ilvl w:val="2"/>
          <w:numId w:val="15"/>
        </w:numPr>
        <w:suppressAutoHyphens/>
        <w:ind w:left="0" w:firstLine="709"/>
        <w:rPr>
          <w:color w:val="auto"/>
          <w:sz w:val="24"/>
          <w:szCs w:val="24"/>
        </w:rPr>
      </w:pPr>
      <w:r w:rsidRPr="000759CE">
        <w:rPr>
          <w:color w:val="auto"/>
          <w:sz w:val="24"/>
          <w:szCs w:val="24"/>
        </w:rPr>
        <w:t>Дети судей;</w:t>
      </w:r>
    </w:p>
    <w:p w:rsidR="002E4BA7" w:rsidRPr="000759CE" w:rsidRDefault="00506743" w:rsidP="002E4BA7">
      <w:pPr>
        <w:pStyle w:val="1110"/>
        <w:numPr>
          <w:ilvl w:val="2"/>
          <w:numId w:val="15"/>
        </w:numPr>
        <w:suppressAutoHyphens/>
        <w:ind w:left="0" w:firstLine="709"/>
        <w:rPr>
          <w:color w:val="auto"/>
          <w:sz w:val="24"/>
          <w:szCs w:val="24"/>
        </w:rPr>
      </w:pPr>
      <w:r w:rsidRPr="000759CE">
        <w:rPr>
          <w:color w:val="auto"/>
          <w:sz w:val="24"/>
          <w:szCs w:val="24"/>
        </w:rPr>
        <w:t>Дети сотрудников Следственного комитета Российской Федерации.</w:t>
      </w:r>
    </w:p>
    <w:p w:rsidR="002E4BA7" w:rsidRPr="000759CE" w:rsidRDefault="00506743" w:rsidP="002E4BA7">
      <w:pPr>
        <w:pStyle w:val="114"/>
        <w:numPr>
          <w:ilvl w:val="1"/>
          <w:numId w:val="15"/>
        </w:numPr>
        <w:suppressAutoHyphens/>
        <w:ind w:left="0" w:firstLine="709"/>
        <w:rPr>
          <w:color w:val="auto"/>
          <w:sz w:val="24"/>
          <w:szCs w:val="24"/>
        </w:rPr>
      </w:pPr>
      <w:r w:rsidRPr="000759CE">
        <w:rPr>
          <w:color w:val="auto"/>
          <w:sz w:val="24"/>
          <w:szCs w:val="24"/>
          <w:lang w:eastAsia="ru-RU"/>
        </w:rPr>
        <w:t xml:space="preserve">Право на </w:t>
      </w:r>
      <w:r w:rsidRPr="000759CE">
        <w:rPr>
          <w:color w:val="auto"/>
          <w:sz w:val="24"/>
          <w:szCs w:val="24"/>
          <w:shd w:val="clear" w:color="auto" w:fill="FFFFFF"/>
        </w:rPr>
        <w:t>первоочередное</w:t>
      </w:r>
      <w:r w:rsidRPr="000759CE">
        <w:rPr>
          <w:color w:val="auto"/>
          <w:sz w:val="24"/>
          <w:szCs w:val="24"/>
          <w:lang w:eastAsia="ru-RU"/>
        </w:rPr>
        <w:t xml:space="preserve"> получение Муниципальной услуги имеют следующие категории детей:</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 из многодетных семей;</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Дети-инвалиды и дети, один из родителей которых является инвалидом;</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 сотрудников полиции;</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 сотрудника полиции, умершего вследствие заболевания, полученного в период прохождения службы в полиции;</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8F7AAA">
        <w:rPr>
          <w:color w:val="auto"/>
          <w:sz w:val="24"/>
          <w:szCs w:val="24"/>
        </w:rPr>
        <w:t>контролю за</w:t>
      </w:r>
      <w:proofErr w:type="gramEnd"/>
      <w:r w:rsidRPr="008F7AAA">
        <w:rPr>
          <w:color w:val="auto"/>
          <w:sz w:val="24"/>
          <w:szCs w:val="24"/>
        </w:rPr>
        <w:t xml:space="preserve"> оборотом наркотических средств и психотропных веществ и таможенных органах Российской Федерации;</w:t>
      </w:r>
    </w:p>
    <w:p w:rsidR="002E4BA7" w:rsidRPr="008F7AAA" w:rsidRDefault="00506743" w:rsidP="002E4BA7">
      <w:pPr>
        <w:pStyle w:val="1110"/>
        <w:numPr>
          <w:ilvl w:val="2"/>
          <w:numId w:val="15"/>
        </w:numPr>
        <w:suppressAutoHyphens/>
        <w:ind w:left="0" w:firstLine="709"/>
        <w:rPr>
          <w:color w:val="auto"/>
          <w:sz w:val="24"/>
          <w:szCs w:val="24"/>
        </w:rPr>
      </w:pPr>
      <w:r w:rsidRPr="008F7AAA">
        <w:rPr>
          <w:color w:val="auto"/>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w:t>
      </w:r>
      <w:r w:rsidRPr="008F7AAA">
        <w:rPr>
          <w:color w:val="auto"/>
          <w:sz w:val="24"/>
          <w:szCs w:val="24"/>
        </w:rPr>
        <w:lastRenderedPageBreak/>
        <w:t xml:space="preserve">Государственной противопожарной службы, органах по </w:t>
      </w:r>
      <w:proofErr w:type="gramStart"/>
      <w:r w:rsidRPr="008F7AAA">
        <w:rPr>
          <w:color w:val="auto"/>
          <w:sz w:val="24"/>
          <w:szCs w:val="24"/>
        </w:rPr>
        <w:t>контролю за</w:t>
      </w:r>
      <w:proofErr w:type="gramEnd"/>
      <w:r w:rsidRPr="008F7AAA">
        <w:rPr>
          <w:color w:val="auto"/>
          <w:sz w:val="24"/>
          <w:szCs w:val="24"/>
        </w:rPr>
        <w:t xml:space="preserve">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6120E9" w:rsidRDefault="00506743" w:rsidP="002E4BA7">
      <w:pPr>
        <w:pStyle w:val="1110"/>
        <w:numPr>
          <w:ilvl w:val="2"/>
          <w:numId w:val="15"/>
        </w:numPr>
        <w:suppressAutoHyphens/>
        <w:ind w:left="0" w:firstLine="709"/>
        <w:rPr>
          <w:color w:val="auto"/>
          <w:sz w:val="24"/>
          <w:szCs w:val="24"/>
        </w:rPr>
      </w:pPr>
      <w:r w:rsidRPr="006120E9">
        <w:rPr>
          <w:color w:val="auto"/>
          <w:sz w:val="24"/>
          <w:szCs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6120E9">
        <w:rPr>
          <w:color w:val="auto"/>
          <w:sz w:val="24"/>
          <w:szCs w:val="24"/>
        </w:rPr>
        <w:t>контролю за</w:t>
      </w:r>
      <w:proofErr w:type="gramEnd"/>
      <w:r w:rsidRPr="006120E9">
        <w:rPr>
          <w:color w:val="auto"/>
          <w:sz w:val="24"/>
          <w:szCs w:val="24"/>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3D4962" w:rsidRDefault="00506743" w:rsidP="002E4BA7">
      <w:pPr>
        <w:pStyle w:val="1110"/>
        <w:numPr>
          <w:ilvl w:val="2"/>
          <w:numId w:val="15"/>
        </w:numPr>
        <w:suppressAutoHyphens/>
        <w:ind w:left="0" w:firstLine="709"/>
        <w:rPr>
          <w:color w:val="auto"/>
          <w:sz w:val="24"/>
          <w:szCs w:val="24"/>
        </w:rPr>
      </w:pPr>
      <w:proofErr w:type="gramStart"/>
      <w:r w:rsidRPr="003D4962">
        <w:rPr>
          <w:color w:val="auto"/>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w:t>
      </w:r>
      <w:r w:rsidR="006120E9" w:rsidRPr="003D4962">
        <w:rPr>
          <w:color w:val="auto"/>
          <w:sz w:val="24"/>
          <w:szCs w:val="24"/>
        </w:rPr>
        <w:t>ы</w:t>
      </w:r>
      <w:r w:rsidRPr="003D4962">
        <w:rPr>
          <w:color w:val="auto"/>
          <w:sz w:val="24"/>
          <w:szCs w:val="24"/>
        </w:rPr>
        <w:t xml:space="preserve">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3D4962">
        <w:rPr>
          <w:color w:val="auto"/>
          <w:sz w:val="24"/>
          <w:szCs w:val="24"/>
        </w:rPr>
        <w:t xml:space="preserve"> дальнейшего прохождения службы в учреждениях и органах;</w:t>
      </w:r>
    </w:p>
    <w:p w:rsidR="002E4BA7" w:rsidRPr="003D4962" w:rsidRDefault="00506743" w:rsidP="002E4BA7">
      <w:pPr>
        <w:pStyle w:val="1110"/>
        <w:numPr>
          <w:ilvl w:val="2"/>
          <w:numId w:val="15"/>
        </w:numPr>
        <w:suppressAutoHyphens/>
        <w:ind w:left="0" w:firstLine="709"/>
        <w:rPr>
          <w:color w:val="auto"/>
          <w:sz w:val="24"/>
          <w:szCs w:val="24"/>
        </w:rPr>
      </w:pPr>
      <w:proofErr w:type="gramStart"/>
      <w:r w:rsidRPr="003D4962">
        <w:rPr>
          <w:color w:val="auto"/>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3D4962">
        <w:rPr>
          <w:color w:val="auto"/>
          <w:sz w:val="24"/>
          <w:szCs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Default="00506743" w:rsidP="003A09D8">
      <w:pPr>
        <w:pStyle w:val="2f7"/>
        <w:numPr>
          <w:ilvl w:val="1"/>
          <w:numId w:val="15"/>
        </w:numPr>
        <w:ind w:left="0" w:firstLine="709"/>
        <w:jc w:val="both"/>
        <w:rPr>
          <w:rFonts w:ascii="Times New Roman" w:hAnsi="Times New Roman"/>
          <w:color w:val="auto"/>
          <w:sz w:val="24"/>
          <w:szCs w:val="24"/>
        </w:rPr>
      </w:pPr>
      <w:r w:rsidRPr="003A09D8">
        <w:rPr>
          <w:rFonts w:ascii="Times New Roman" w:hAnsi="Times New Roman"/>
          <w:color w:val="auto"/>
          <w:sz w:val="24"/>
          <w:szCs w:val="24"/>
        </w:rPr>
        <w:t>Администрация может принимать решения о предоставлении преимущественного права устройства в ДОО детям отдельных категорий граждан:</w:t>
      </w:r>
    </w:p>
    <w:p w:rsidR="003A09D8" w:rsidRPr="003A09D8" w:rsidRDefault="003A09D8" w:rsidP="003A09D8">
      <w:pPr>
        <w:pStyle w:val="2f7"/>
        <w:ind w:firstLine="709"/>
        <w:jc w:val="both"/>
        <w:rPr>
          <w:rFonts w:ascii="Times New Roman" w:hAnsi="Times New Roman"/>
          <w:color w:val="auto"/>
          <w:sz w:val="24"/>
          <w:szCs w:val="24"/>
        </w:rPr>
      </w:pPr>
      <w:r>
        <w:rPr>
          <w:rFonts w:ascii="Times New Roman" w:hAnsi="Times New Roman"/>
          <w:color w:val="auto"/>
          <w:sz w:val="24"/>
          <w:szCs w:val="24"/>
        </w:rPr>
        <w:t>- детям сотрудников бюджетных организаций городского округа Мытищи, заключивших трудовой договор (контракт) с учреждением не менее</w:t>
      </w:r>
      <w:proofErr w:type="gramStart"/>
      <w:r>
        <w:rPr>
          <w:rFonts w:ascii="Times New Roman" w:hAnsi="Times New Roman"/>
          <w:color w:val="auto"/>
          <w:sz w:val="24"/>
          <w:szCs w:val="24"/>
        </w:rPr>
        <w:t>,</w:t>
      </w:r>
      <w:proofErr w:type="gramEnd"/>
      <w:r>
        <w:rPr>
          <w:rFonts w:ascii="Times New Roman" w:hAnsi="Times New Roman"/>
          <w:color w:val="auto"/>
          <w:sz w:val="24"/>
          <w:szCs w:val="24"/>
        </w:rPr>
        <w:t xml:space="preserve"> чем на два года;</w:t>
      </w:r>
    </w:p>
    <w:p w:rsidR="003A09D8" w:rsidRPr="003A09D8" w:rsidRDefault="003A09D8" w:rsidP="003A09D8">
      <w:pPr>
        <w:pStyle w:val="2f7"/>
        <w:tabs>
          <w:tab w:val="left" w:pos="426"/>
        </w:tabs>
        <w:ind w:firstLine="709"/>
        <w:jc w:val="both"/>
        <w:rPr>
          <w:rFonts w:ascii="Times New Roman" w:hAnsi="Times New Roman"/>
          <w:color w:val="auto"/>
          <w:sz w:val="24"/>
          <w:szCs w:val="24"/>
        </w:rPr>
      </w:pPr>
      <w:r w:rsidRPr="003A09D8">
        <w:rPr>
          <w:rFonts w:ascii="Times New Roman" w:hAnsi="Times New Roman"/>
          <w:color w:val="auto"/>
          <w:sz w:val="24"/>
          <w:szCs w:val="24"/>
        </w:rPr>
        <w:t>- усыновленным детям, а также детям, переданным на воспитание в приемные и патронатные семьи;</w:t>
      </w:r>
    </w:p>
    <w:p w:rsidR="002E4BA7" w:rsidRPr="003A09D8" w:rsidRDefault="00506743" w:rsidP="002E4BA7">
      <w:pPr>
        <w:pStyle w:val="2f7"/>
        <w:tabs>
          <w:tab w:val="left" w:pos="709"/>
        </w:tabs>
        <w:ind w:firstLine="709"/>
        <w:jc w:val="both"/>
        <w:rPr>
          <w:rFonts w:ascii="Times New Roman" w:hAnsi="Times New Roman"/>
          <w:color w:val="auto"/>
          <w:sz w:val="24"/>
          <w:szCs w:val="24"/>
        </w:rPr>
      </w:pPr>
      <w:r w:rsidRPr="003A09D8">
        <w:rPr>
          <w:rFonts w:ascii="Times New Roman" w:hAnsi="Times New Roman"/>
          <w:color w:val="auto"/>
          <w:sz w:val="24"/>
          <w:szCs w:val="24"/>
        </w:rPr>
        <w:t>- детям из неполных семей, находящихся в трудной жизненной ситуации, при предоставл</w:t>
      </w:r>
      <w:r w:rsidR="003A09D8">
        <w:rPr>
          <w:rFonts w:ascii="Times New Roman" w:hAnsi="Times New Roman"/>
          <w:color w:val="auto"/>
          <w:sz w:val="24"/>
          <w:szCs w:val="24"/>
        </w:rPr>
        <w:t>ении соответствующих документов;</w:t>
      </w:r>
    </w:p>
    <w:p w:rsidR="002E4BA7" w:rsidRPr="003A09D8" w:rsidRDefault="00506743" w:rsidP="002E4BA7">
      <w:pPr>
        <w:pStyle w:val="2f7"/>
        <w:tabs>
          <w:tab w:val="left" w:pos="709"/>
        </w:tabs>
        <w:jc w:val="both"/>
        <w:rPr>
          <w:rFonts w:ascii="Times New Roman" w:hAnsi="Times New Roman"/>
          <w:color w:val="auto"/>
          <w:sz w:val="24"/>
          <w:szCs w:val="24"/>
        </w:rPr>
      </w:pPr>
      <w:r w:rsidRPr="003A09D8">
        <w:rPr>
          <w:rFonts w:ascii="Times New Roman" w:hAnsi="Times New Roman"/>
          <w:color w:val="auto"/>
          <w:sz w:val="24"/>
          <w:szCs w:val="24"/>
        </w:rPr>
        <w:t xml:space="preserve">           -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данного муниципального образования.</w:t>
      </w:r>
    </w:p>
    <w:p w:rsidR="002E4BA7" w:rsidRPr="003D4962" w:rsidRDefault="00506743" w:rsidP="002E4BA7">
      <w:pPr>
        <w:pStyle w:val="114"/>
        <w:numPr>
          <w:ilvl w:val="1"/>
          <w:numId w:val="23"/>
        </w:numPr>
        <w:suppressAutoHyphens/>
        <w:ind w:left="0" w:firstLine="709"/>
        <w:rPr>
          <w:color w:val="auto"/>
          <w:sz w:val="24"/>
          <w:szCs w:val="24"/>
        </w:rPr>
      </w:pPr>
      <w:r w:rsidRPr="003D4962">
        <w:rPr>
          <w:color w:val="auto"/>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Pr="003D4962" w:rsidRDefault="00506743" w:rsidP="002E4BA7">
      <w:pPr>
        <w:pStyle w:val="114"/>
        <w:numPr>
          <w:ilvl w:val="1"/>
          <w:numId w:val="23"/>
        </w:numPr>
        <w:suppressAutoHyphens/>
        <w:ind w:left="0" w:firstLine="709"/>
        <w:rPr>
          <w:color w:val="auto"/>
          <w:sz w:val="24"/>
          <w:szCs w:val="24"/>
        </w:rPr>
      </w:pPr>
      <w:r w:rsidRPr="003D4962">
        <w:rPr>
          <w:color w:val="auto"/>
          <w:sz w:val="24"/>
          <w:szCs w:val="24"/>
        </w:rPr>
        <w:t xml:space="preserve">Интересы лиц, указанных в пункте </w:t>
      </w:r>
      <w:fldSimple w:instr=" REF _Ref440651123 \r \h  \* MERGEFORMAT ">
        <w:r w:rsidRPr="003D4962">
          <w:rPr>
            <w:color w:val="auto"/>
            <w:sz w:val="24"/>
            <w:szCs w:val="24"/>
          </w:rPr>
          <w:t>2.1</w:t>
        </w:r>
      </w:fldSimple>
      <w:r w:rsidRPr="003D4962">
        <w:rPr>
          <w:color w:val="auto"/>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3D4962" w:rsidRDefault="00506743" w:rsidP="002E4BA7">
      <w:pPr>
        <w:pStyle w:val="2-"/>
        <w:numPr>
          <w:ilvl w:val="0"/>
          <w:numId w:val="15"/>
        </w:numPr>
        <w:suppressAutoHyphens/>
        <w:ind w:left="992" w:right="567" w:hanging="357"/>
        <w:outlineLvl w:val="9"/>
        <w:rPr>
          <w:color w:val="auto"/>
          <w:sz w:val="24"/>
          <w:szCs w:val="24"/>
        </w:rPr>
      </w:pPr>
      <w:bookmarkStart w:id="17" w:name="_Toc501467092"/>
      <w:bookmarkStart w:id="18" w:name="_Toc437973279"/>
      <w:bookmarkStart w:id="19" w:name="_Toc438110020"/>
      <w:bookmarkStart w:id="20" w:name="_Toc438376224"/>
      <w:bookmarkStart w:id="21" w:name="_Toc473131320"/>
      <w:bookmarkStart w:id="22" w:name="_Toc490643961"/>
      <w:bookmarkEnd w:id="17"/>
      <w:bookmarkEnd w:id="18"/>
      <w:bookmarkEnd w:id="19"/>
      <w:bookmarkEnd w:id="20"/>
      <w:bookmarkEnd w:id="21"/>
      <w:bookmarkEnd w:id="22"/>
      <w:r w:rsidRPr="003D4962">
        <w:rPr>
          <w:color w:val="auto"/>
          <w:sz w:val="24"/>
          <w:szCs w:val="24"/>
        </w:rPr>
        <w:t>Требования к порядку информирования о порядке предоставления Муниципальной услуги</w:t>
      </w:r>
    </w:p>
    <w:p w:rsidR="002E4BA7" w:rsidRPr="003D4962" w:rsidRDefault="00506743" w:rsidP="002E4BA7">
      <w:pPr>
        <w:pStyle w:val="114"/>
        <w:numPr>
          <w:ilvl w:val="1"/>
          <w:numId w:val="15"/>
        </w:numPr>
        <w:suppressAutoHyphens/>
        <w:ind w:left="0" w:right="567" w:firstLine="709"/>
        <w:rPr>
          <w:color w:val="auto"/>
          <w:sz w:val="24"/>
          <w:szCs w:val="24"/>
        </w:rPr>
      </w:pPr>
      <w:r w:rsidRPr="003D4962">
        <w:rPr>
          <w:color w:val="auto"/>
          <w:sz w:val="24"/>
          <w:szCs w:val="24"/>
          <w:lang w:eastAsia="ru-RU"/>
        </w:rPr>
        <w:t xml:space="preserve">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w:t>
      </w:r>
      <w:r w:rsidRPr="003D4962">
        <w:rPr>
          <w:color w:val="auto"/>
          <w:sz w:val="24"/>
          <w:szCs w:val="24"/>
          <w:lang w:eastAsia="ru-RU"/>
        </w:rPr>
        <w:lastRenderedPageBreak/>
        <w:t>Муниципальной услуги приведены в Приложении 2 к настоящему Административному регламенту;</w:t>
      </w:r>
    </w:p>
    <w:p w:rsidR="002E4BA7" w:rsidRPr="003D4962" w:rsidRDefault="00506743" w:rsidP="002E4BA7">
      <w:pPr>
        <w:pStyle w:val="114"/>
        <w:numPr>
          <w:ilvl w:val="1"/>
          <w:numId w:val="15"/>
        </w:numPr>
        <w:suppressAutoHyphens/>
        <w:ind w:left="0" w:right="567" w:firstLine="709"/>
        <w:rPr>
          <w:color w:val="auto"/>
          <w:sz w:val="24"/>
          <w:szCs w:val="24"/>
        </w:rPr>
      </w:pPr>
      <w:r w:rsidRPr="003D4962">
        <w:rPr>
          <w:color w:val="auto"/>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E4BA7" w:rsidRPr="003D4962" w:rsidRDefault="00506743" w:rsidP="002E4BA7">
      <w:pPr>
        <w:spacing w:after="0" w:line="240" w:lineRule="auto"/>
        <w:ind w:firstLine="709"/>
        <w:jc w:val="center"/>
        <w:rPr>
          <w:rFonts w:ascii="Times New Roman" w:hAnsi="Times New Roman"/>
          <w:color w:val="auto"/>
          <w:sz w:val="24"/>
          <w:szCs w:val="24"/>
        </w:rPr>
      </w:pPr>
      <w:bookmarkStart w:id="23" w:name="_Toc501467093"/>
      <w:bookmarkStart w:id="24" w:name="_Toc437973280"/>
      <w:bookmarkStart w:id="25" w:name="_Toc438110021"/>
      <w:bookmarkStart w:id="26" w:name="_Toc438376225"/>
      <w:bookmarkStart w:id="27" w:name="_Toc473131321"/>
      <w:bookmarkStart w:id="28" w:name="_Toc490643962"/>
      <w:r w:rsidRPr="003D4962">
        <w:rPr>
          <w:rFonts w:ascii="Times New Roman" w:hAnsi="Times New Roman"/>
          <w:b/>
          <w:color w:val="auto"/>
          <w:sz w:val="24"/>
          <w:szCs w:val="24"/>
        </w:rPr>
        <w:t>II</w:t>
      </w:r>
      <w:bookmarkEnd w:id="23"/>
      <w:bookmarkEnd w:id="24"/>
      <w:bookmarkEnd w:id="25"/>
      <w:bookmarkEnd w:id="26"/>
      <w:bookmarkEnd w:id="27"/>
      <w:bookmarkEnd w:id="28"/>
      <w:r w:rsidRPr="003D4962">
        <w:rPr>
          <w:rFonts w:ascii="Times New Roman" w:hAnsi="Times New Roman"/>
          <w:b/>
          <w:color w:val="auto"/>
          <w:sz w:val="24"/>
          <w:szCs w:val="24"/>
        </w:rPr>
        <w:t>.</w:t>
      </w:r>
      <w:r w:rsidRPr="00227388">
        <w:rPr>
          <w:rFonts w:ascii="Times New Roman" w:hAnsi="Times New Roman"/>
          <w:b/>
          <w:color w:val="FF0000"/>
          <w:sz w:val="24"/>
          <w:szCs w:val="24"/>
        </w:rPr>
        <w:t xml:space="preserve"> </w:t>
      </w:r>
      <w:r w:rsidRPr="003D4962">
        <w:rPr>
          <w:rFonts w:ascii="Times New Roman" w:hAnsi="Times New Roman"/>
          <w:b/>
          <w:color w:val="auto"/>
          <w:sz w:val="24"/>
          <w:szCs w:val="24"/>
        </w:rPr>
        <w:t>Стандарт предоставления Муниципальной услуги</w:t>
      </w:r>
    </w:p>
    <w:p w:rsidR="002E4BA7" w:rsidRPr="003D4962" w:rsidRDefault="00506743" w:rsidP="002E4BA7">
      <w:pPr>
        <w:pStyle w:val="2-"/>
        <w:numPr>
          <w:ilvl w:val="0"/>
          <w:numId w:val="15"/>
        </w:numPr>
        <w:suppressAutoHyphens/>
        <w:ind w:left="992" w:right="567" w:firstLine="709"/>
        <w:outlineLvl w:val="9"/>
        <w:rPr>
          <w:color w:val="auto"/>
          <w:sz w:val="24"/>
          <w:szCs w:val="24"/>
        </w:rPr>
      </w:pPr>
      <w:bookmarkStart w:id="29" w:name="_Toc501467094"/>
      <w:bookmarkStart w:id="30" w:name="_Toc437973281"/>
      <w:bookmarkStart w:id="31" w:name="_Toc438110022"/>
      <w:bookmarkStart w:id="32" w:name="_Toc438376226"/>
      <w:bookmarkStart w:id="33" w:name="_Toc473131322"/>
      <w:bookmarkStart w:id="34" w:name="_Toc490643963"/>
      <w:bookmarkEnd w:id="29"/>
      <w:bookmarkEnd w:id="30"/>
      <w:bookmarkEnd w:id="31"/>
      <w:bookmarkEnd w:id="32"/>
      <w:bookmarkEnd w:id="33"/>
      <w:bookmarkEnd w:id="34"/>
      <w:r w:rsidRPr="003D4962">
        <w:rPr>
          <w:color w:val="auto"/>
          <w:sz w:val="24"/>
          <w:szCs w:val="24"/>
        </w:rPr>
        <w:t>Наименование Муниципальной услуги</w:t>
      </w:r>
    </w:p>
    <w:p w:rsidR="002E4BA7" w:rsidRPr="003D4962" w:rsidRDefault="00506743" w:rsidP="002E4BA7">
      <w:pPr>
        <w:pStyle w:val="114"/>
        <w:numPr>
          <w:ilvl w:val="1"/>
          <w:numId w:val="15"/>
        </w:numPr>
        <w:suppressAutoHyphens/>
        <w:ind w:left="0" w:right="-1" w:firstLine="709"/>
        <w:rPr>
          <w:color w:val="auto"/>
          <w:sz w:val="24"/>
          <w:szCs w:val="24"/>
        </w:rPr>
      </w:pPr>
      <w:r w:rsidRPr="003D4962">
        <w:rPr>
          <w:color w:val="auto"/>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p w:rsidR="002E4BA7" w:rsidRPr="003D4962" w:rsidRDefault="00506743" w:rsidP="002E4BA7">
      <w:pPr>
        <w:pStyle w:val="2-"/>
        <w:numPr>
          <w:ilvl w:val="0"/>
          <w:numId w:val="15"/>
        </w:numPr>
        <w:suppressAutoHyphens/>
        <w:ind w:left="992" w:right="567" w:firstLine="709"/>
        <w:outlineLvl w:val="9"/>
        <w:rPr>
          <w:color w:val="auto"/>
          <w:sz w:val="24"/>
          <w:szCs w:val="24"/>
        </w:rPr>
      </w:pPr>
      <w:bookmarkStart w:id="35" w:name="_Toc501467095"/>
      <w:bookmarkStart w:id="36" w:name="_Toc473131323"/>
      <w:bookmarkStart w:id="37" w:name="_Toc490643964"/>
      <w:bookmarkEnd w:id="35"/>
      <w:bookmarkEnd w:id="36"/>
      <w:bookmarkEnd w:id="37"/>
      <w:r w:rsidRPr="003D4962">
        <w:rPr>
          <w:color w:val="auto"/>
          <w:sz w:val="24"/>
          <w:szCs w:val="24"/>
        </w:rPr>
        <w:t xml:space="preserve">Органы и организации, участвующие в предоставлении </w:t>
      </w:r>
      <w:r w:rsidRPr="003D4962">
        <w:rPr>
          <w:color w:val="auto"/>
          <w:sz w:val="24"/>
          <w:szCs w:val="24"/>
        </w:rPr>
        <w:br/>
        <w:t>Муниципальной услуги</w:t>
      </w:r>
    </w:p>
    <w:p w:rsidR="002E4BA7" w:rsidRPr="003D4962" w:rsidRDefault="00506743" w:rsidP="00AC3941">
      <w:pPr>
        <w:pStyle w:val="114"/>
        <w:numPr>
          <w:ilvl w:val="1"/>
          <w:numId w:val="15"/>
        </w:numPr>
        <w:suppressAutoHyphens/>
        <w:spacing w:line="240" w:lineRule="auto"/>
        <w:ind w:left="0" w:firstLine="709"/>
        <w:rPr>
          <w:color w:val="auto"/>
          <w:sz w:val="24"/>
          <w:szCs w:val="24"/>
          <w:lang w:eastAsia="ar-SA"/>
        </w:rPr>
      </w:pPr>
      <w:r w:rsidRPr="003D4962">
        <w:rPr>
          <w:color w:val="auto"/>
          <w:sz w:val="24"/>
          <w:szCs w:val="24"/>
          <w:lang w:eastAsia="ar-SA"/>
        </w:rPr>
        <w:t xml:space="preserve">Органом, ответственным за организацию предоставления Муниципальной услуги является Администрация </w:t>
      </w:r>
      <w:r w:rsidR="003D4962" w:rsidRPr="003D4962">
        <w:rPr>
          <w:color w:val="auto"/>
          <w:sz w:val="24"/>
          <w:szCs w:val="24"/>
          <w:lang w:eastAsia="ar-SA"/>
        </w:rPr>
        <w:t>городского округа Мытищи</w:t>
      </w:r>
      <w:r w:rsidRPr="003D4962">
        <w:rPr>
          <w:color w:val="auto"/>
          <w:sz w:val="24"/>
          <w:szCs w:val="24"/>
          <w:lang w:eastAsia="ar-SA"/>
        </w:rPr>
        <w:t xml:space="preserve"> Московской области.</w:t>
      </w:r>
    </w:p>
    <w:p w:rsidR="002E4BA7" w:rsidRPr="003D4962" w:rsidRDefault="00506743" w:rsidP="00AC3941">
      <w:pPr>
        <w:pStyle w:val="114"/>
        <w:numPr>
          <w:ilvl w:val="1"/>
          <w:numId w:val="15"/>
        </w:numPr>
        <w:suppressAutoHyphens/>
        <w:spacing w:line="240" w:lineRule="auto"/>
        <w:ind w:left="0" w:firstLine="709"/>
        <w:rPr>
          <w:color w:val="auto"/>
          <w:sz w:val="24"/>
          <w:szCs w:val="24"/>
          <w:lang w:eastAsia="ar-SA"/>
        </w:rPr>
      </w:pPr>
      <w:r w:rsidRPr="003D4962">
        <w:rPr>
          <w:color w:val="auto"/>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3D4962" w:rsidRDefault="00506743" w:rsidP="00AC3941">
      <w:pPr>
        <w:pStyle w:val="114"/>
        <w:numPr>
          <w:ilvl w:val="1"/>
          <w:numId w:val="15"/>
        </w:numPr>
        <w:suppressAutoHyphens/>
        <w:spacing w:line="240" w:lineRule="auto"/>
        <w:ind w:left="0" w:firstLine="709"/>
        <w:rPr>
          <w:color w:val="auto"/>
          <w:sz w:val="24"/>
          <w:szCs w:val="24"/>
          <w:lang w:eastAsia="ar-SA"/>
        </w:rPr>
      </w:pPr>
      <w:r w:rsidRPr="003D4962">
        <w:rPr>
          <w:color w:val="auto"/>
          <w:sz w:val="24"/>
          <w:szCs w:val="24"/>
          <w:lang w:eastAsia="ar-SA"/>
        </w:rPr>
        <w:t>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p>
    <w:p w:rsidR="002E4BA7" w:rsidRPr="003D4962" w:rsidRDefault="00506743" w:rsidP="002E4BA7">
      <w:pPr>
        <w:pStyle w:val="114"/>
        <w:numPr>
          <w:ilvl w:val="1"/>
          <w:numId w:val="15"/>
        </w:numPr>
        <w:suppressAutoHyphens/>
        <w:spacing w:line="240" w:lineRule="auto"/>
        <w:ind w:left="0" w:firstLine="709"/>
        <w:rPr>
          <w:color w:val="auto"/>
          <w:sz w:val="24"/>
          <w:szCs w:val="24"/>
          <w:lang w:eastAsia="ar-SA"/>
        </w:rPr>
      </w:pPr>
      <w:r w:rsidRPr="003D4962">
        <w:rPr>
          <w:color w:val="auto"/>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2E4BA7" w:rsidRPr="003D4962" w:rsidRDefault="00506743" w:rsidP="002E4BA7">
      <w:pPr>
        <w:pStyle w:val="114"/>
        <w:numPr>
          <w:ilvl w:val="1"/>
          <w:numId w:val="15"/>
        </w:numPr>
        <w:suppressAutoHyphens/>
        <w:spacing w:line="240" w:lineRule="auto"/>
        <w:ind w:left="0" w:firstLine="709"/>
        <w:rPr>
          <w:color w:val="auto"/>
          <w:sz w:val="24"/>
          <w:szCs w:val="24"/>
          <w:lang w:eastAsia="ar-SA"/>
        </w:rPr>
      </w:pPr>
      <w:r w:rsidRPr="003D4962">
        <w:rPr>
          <w:color w:val="auto"/>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3D4962" w:rsidRDefault="00506743" w:rsidP="002E4BA7">
      <w:pPr>
        <w:pStyle w:val="114"/>
        <w:numPr>
          <w:ilvl w:val="1"/>
          <w:numId w:val="15"/>
        </w:numPr>
        <w:suppressAutoHyphens/>
        <w:ind w:left="0" w:firstLine="709"/>
        <w:rPr>
          <w:color w:val="auto"/>
          <w:sz w:val="24"/>
          <w:szCs w:val="24"/>
          <w:lang w:eastAsia="ar-SA"/>
        </w:rPr>
      </w:pPr>
      <w:r w:rsidRPr="003D4962">
        <w:rPr>
          <w:color w:val="auto"/>
          <w:sz w:val="24"/>
          <w:szCs w:val="24"/>
          <w:lang w:eastAsia="ar-SA"/>
        </w:rPr>
        <w:t xml:space="preserve">Непосредственно ответственным за предоставление Муниципальной  услуги является  Подразделение. </w:t>
      </w:r>
    </w:p>
    <w:p w:rsidR="002E4BA7" w:rsidRPr="003D4962" w:rsidRDefault="00506743" w:rsidP="002E4BA7">
      <w:pPr>
        <w:pStyle w:val="114"/>
        <w:numPr>
          <w:ilvl w:val="1"/>
          <w:numId w:val="15"/>
        </w:numPr>
        <w:suppressAutoHyphens/>
        <w:spacing w:line="240" w:lineRule="auto"/>
        <w:ind w:left="0" w:firstLine="709"/>
        <w:rPr>
          <w:color w:val="auto"/>
          <w:sz w:val="24"/>
          <w:szCs w:val="24"/>
        </w:rPr>
      </w:pPr>
      <w:r w:rsidRPr="003D4962">
        <w:rPr>
          <w:color w:val="auto"/>
          <w:sz w:val="24"/>
          <w:szCs w:val="24"/>
          <w:lang w:eastAsia="ru-RU"/>
        </w:rPr>
        <w:t xml:space="preserve">Зачисление ребенка в ДОО осуществляет </w:t>
      </w:r>
      <w:r w:rsidRPr="003D4962">
        <w:rPr>
          <w:color w:val="auto"/>
          <w:sz w:val="24"/>
          <w:szCs w:val="24"/>
        </w:rPr>
        <w:t>руководитель</w:t>
      </w:r>
      <w:r w:rsidRPr="003D4962">
        <w:rPr>
          <w:color w:val="auto"/>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3D4962" w:rsidRDefault="00506743" w:rsidP="002E4BA7">
      <w:pPr>
        <w:pStyle w:val="114"/>
        <w:numPr>
          <w:ilvl w:val="1"/>
          <w:numId w:val="15"/>
        </w:numPr>
        <w:suppressAutoHyphens/>
        <w:spacing w:line="240" w:lineRule="auto"/>
        <w:ind w:left="0" w:firstLine="709"/>
        <w:rPr>
          <w:color w:val="auto"/>
          <w:sz w:val="24"/>
          <w:szCs w:val="24"/>
        </w:rPr>
      </w:pPr>
      <w:r w:rsidRPr="003D4962">
        <w:rPr>
          <w:color w:val="auto"/>
          <w:sz w:val="24"/>
          <w:szCs w:val="24"/>
          <w:lang w:eastAsia="ru-RU"/>
        </w:rPr>
        <w:t xml:space="preserve">Подразделение и МФЦ </w:t>
      </w:r>
      <w:r w:rsidRPr="003D4962">
        <w:rPr>
          <w:color w:val="auto"/>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227388" w:rsidRDefault="00506743" w:rsidP="002E4BA7">
      <w:pPr>
        <w:pStyle w:val="114"/>
        <w:numPr>
          <w:ilvl w:val="1"/>
          <w:numId w:val="15"/>
        </w:numPr>
        <w:suppressAutoHyphens/>
        <w:ind w:left="0" w:right="-1" w:firstLine="709"/>
        <w:rPr>
          <w:color w:val="FF0000"/>
          <w:sz w:val="24"/>
          <w:szCs w:val="24"/>
        </w:rPr>
      </w:pPr>
      <w:r w:rsidRPr="003D4962">
        <w:rPr>
          <w:color w:val="auto"/>
          <w:sz w:val="24"/>
          <w:szCs w:val="24"/>
        </w:rPr>
        <w:t xml:space="preserve">В целях предоставления Муниципальной услуги Подразделение взаимодействует </w:t>
      </w:r>
      <w:proofErr w:type="gramStart"/>
      <w:r w:rsidRPr="003D4962">
        <w:rPr>
          <w:color w:val="auto"/>
          <w:sz w:val="24"/>
          <w:szCs w:val="24"/>
        </w:rPr>
        <w:t>с</w:t>
      </w:r>
      <w:proofErr w:type="gramEnd"/>
      <w:r w:rsidRPr="003D4962">
        <w:rPr>
          <w:color w:val="auto"/>
          <w:sz w:val="24"/>
          <w:szCs w:val="24"/>
        </w:rPr>
        <w:t>:</w:t>
      </w:r>
    </w:p>
    <w:p w:rsidR="002E4BA7" w:rsidRPr="003D4962" w:rsidRDefault="00506743" w:rsidP="002E4BA7">
      <w:pPr>
        <w:pStyle w:val="114"/>
        <w:numPr>
          <w:ilvl w:val="0"/>
          <w:numId w:val="20"/>
        </w:numPr>
        <w:tabs>
          <w:tab w:val="left" w:pos="993"/>
        </w:tabs>
        <w:suppressAutoHyphens/>
        <w:ind w:left="0" w:right="-1" w:firstLine="709"/>
        <w:rPr>
          <w:color w:val="auto"/>
          <w:sz w:val="24"/>
          <w:szCs w:val="24"/>
        </w:rPr>
      </w:pPr>
      <w:r w:rsidRPr="003D4962">
        <w:rPr>
          <w:color w:val="auto"/>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3D4962" w:rsidRPr="003D4962">
        <w:rPr>
          <w:color w:val="auto"/>
          <w:sz w:val="24"/>
          <w:szCs w:val="24"/>
          <w:lang w:eastAsia="ru-RU"/>
        </w:rPr>
        <w:t>городского округа Мытищи Московской области</w:t>
      </w:r>
    </w:p>
    <w:p w:rsidR="002E4BA7" w:rsidRPr="003D4962" w:rsidRDefault="00506743" w:rsidP="002E4BA7">
      <w:pPr>
        <w:pStyle w:val="114"/>
        <w:numPr>
          <w:ilvl w:val="0"/>
          <w:numId w:val="20"/>
        </w:numPr>
        <w:tabs>
          <w:tab w:val="left" w:pos="993"/>
        </w:tabs>
        <w:suppressAutoHyphens/>
        <w:ind w:left="0" w:right="-1" w:firstLine="567"/>
        <w:rPr>
          <w:color w:val="auto"/>
          <w:sz w:val="24"/>
          <w:szCs w:val="24"/>
        </w:rPr>
      </w:pPr>
      <w:r w:rsidRPr="003D4962">
        <w:rPr>
          <w:color w:val="auto"/>
          <w:sz w:val="24"/>
          <w:szCs w:val="24"/>
        </w:rPr>
        <w:t>Министерством социального развития Московской области для получения информации о наличии льготного статуса у Заявителя</w:t>
      </w:r>
    </w:p>
    <w:p w:rsidR="002E4BA7" w:rsidRPr="003E6B4F" w:rsidRDefault="00506743" w:rsidP="002E4BA7">
      <w:pPr>
        <w:pStyle w:val="2-"/>
        <w:numPr>
          <w:ilvl w:val="0"/>
          <w:numId w:val="15"/>
        </w:numPr>
        <w:suppressAutoHyphens/>
        <w:ind w:left="-142" w:right="567" w:firstLine="567"/>
        <w:outlineLvl w:val="9"/>
        <w:rPr>
          <w:color w:val="auto"/>
          <w:sz w:val="24"/>
          <w:szCs w:val="24"/>
        </w:rPr>
      </w:pPr>
      <w:bookmarkStart w:id="38" w:name="_Toc501467096"/>
      <w:bookmarkStart w:id="39" w:name="_Toc437973285"/>
      <w:bookmarkStart w:id="40" w:name="_Toc438110026"/>
      <w:bookmarkStart w:id="41" w:name="_Toc438376230"/>
      <w:bookmarkStart w:id="42" w:name="_Toc473131324"/>
      <w:bookmarkStart w:id="43" w:name="_Toc490643965"/>
      <w:bookmarkEnd w:id="38"/>
      <w:bookmarkEnd w:id="39"/>
      <w:bookmarkEnd w:id="40"/>
      <w:bookmarkEnd w:id="41"/>
      <w:bookmarkEnd w:id="42"/>
      <w:bookmarkEnd w:id="43"/>
      <w:r w:rsidRPr="003E6B4F">
        <w:rPr>
          <w:color w:val="auto"/>
          <w:sz w:val="24"/>
          <w:szCs w:val="24"/>
        </w:rPr>
        <w:t>Основания для обращения и результаты предоставления Муниципальной услуги</w:t>
      </w:r>
    </w:p>
    <w:p w:rsidR="002E4BA7" w:rsidRPr="003E6B4F" w:rsidRDefault="00506743" w:rsidP="002E4BA7">
      <w:pPr>
        <w:pStyle w:val="114"/>
        <w:numPr>
          <w:ilvl w:val="1"/>
          <w:numId w:val="15"/>
        </w:numPr>
        <w:suppressAutoHyphens/>
        <w:spacing w:line="240" w:lineRule="auto"/>
        <w:ind w:left="0" w:firstLine="709"/>
        <w:rPr>
          <w:color w:val="auto"/>
          <w:sz w:val="24"/>
          <w:szCs w:val="24"/>
        </w:rPr>
      </w:pPr>
      <w:r w:rsidRPr="003E6B4F">
        <w:rPr>
          <w:color w:val="auto"/>
          <w:sz w:val="24"/>
          <w:szCs w:val="24"/>
        </w:rPr>
        <w:lastRenderedPageBreak/>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3E6B4F" w:rsidRDefault="00506743" w:rsidP="002E4BA7">
      <w:pPr>
        <w:pStyle w:val="114"/>
        <w:numPr>
          <w:ilvl w:val="1"/>
          <w:numId w:val="15"/>
        </w:numPr>
        <w:suppressAutoHyphens/>
        <w:spacing w:line="240" w:lineRule="auto"/>
        <w:ind w:left="0" w:firstLine="709"/>
        <w:rPr>
          <w:color w:val="auto"/>
          <w:sz w:val="24"/>
          <w:szCs w:val="24"/>
        </w:rPr>
      </w:pPr>
      <w:r w:rsidRPr="003E6B4F">
        <w:rPr>
          <w:color w:val="auto"/>
          <w:sz w:val="24"/>
          <w:szCs w:val="24"/>
        </w:rPr>
        <w:t>Результатом предоставления Муниципальной услуги является:</w:t>
      </w:r>
    </w:p>
    <w:p w:rsidR="002E4BA7" w:rsidRPr="003E6B4F" w:rsidRDefault="00506743" w:rsidP="002E4BA7">
      <w:pPr>
        <w:pStyle w:val="114"/>
        <w:spacing w:line="240" w:lineRule="auto"/>
        <w:ind w:firstLine="709"/>
        <w:rPr>
          <w:color w:val="auto"/>
          <w:sz w:val="24"/>
          <w:szCs w:val="24"/>
        </w:rPr>
      </w:pPr>
      <w:r w:rsidRPr="003E6B4F">
        <w:rPr>
          <w:color w:val="auto"/>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3E6B4F" w:rsidRDefault="00506743" w:rsidP="002E4BA7">
      <w:pPr>
        <w:pStyle w:val="114"/>
        <w:spacing w:line="240" w:lineRule="auto"/>
        <w:ind w:firstLine="709"/>
        <w:rPr>
          <w:color w:val="auto"/>
          <w:sz w:val="24"/>
          <w:szCs w:val="24"/>
        </w:rPr>
      </w:pPr>
      <w:r w:rsidRPr="003E6B4F">
        <w:rPr>
          <w:color w:val="auto"/>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3E6B4F" w:rsidRDefault="00506743" w:rsidP="002E4BA7">
      <w:pPr>
        <w:pStyle w:val="114"/>
        <w:numPr>
          <w:ilvl w:val="1"/>
          <w:numId w:val="15"/>
        </w:numPr>
        <w:suppressAutoHyphens/>
        <w:ind w:left="0" w:firstLine="709"/>
        <w:rPr>
          <w:color w:val="auto"/>
          <w:sz w:val="24"/>
          <w:szCs w:val="24"/>
        </w:rPr>
      </w:pPr>
      <w:r w:rsidRPr="003E6B4F">
        <w:rPr>
          <w:color w:val="auto"/>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2E4BA7" w:rsidRPr="003E6B4F" w:rsidRDefault="00506743" w:rsidP="002E4BA7">
      <w:pPr>
        <w:pStyle w:val="114"/>
        <w:numPr>
          <w:ilvl w:val="1"/>
          <w:numId w:val="15"/>
        </w:numPr>
        <w:suppressAutoHyphens/>
        <w:ind w:left="0" w:firstLine="709"/>
        <w:rPr>
          <w:color w:val="auto"/>
          <w:sz w:val="24"/>
          <w:szCs w:val="24"/>
        </w:rPr>
      </w:pPr>
      <w:r w:rsidRPr="003E6B4F">
        <w:rPr>
          <w:color w:val="auto"/>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3E6B4F" w:rsidRDefault="00506743" w:rsidP="002E4BA7">
      <w:pPr>
        <w:pStyle w:val="114"/>
        <w:numPr>
          <w:ilvl w:val="1"/>
          <w:numId w:val="15"/>
        </w:numPr>
        <w:suppressAutoHyphens/>
        <w:ind w:left="0" w:firstLine="709"/>
        <w:rPr>
          <w:color w:val="auto"/>
          <w:sz w:val="24"/>
          <w:szCs w:val="24"/>
        </w:rPr>
      </w:pPr>
      <w:r w:rsidRPr="003E6B4F">
        <w:rPr>
          <w:color w:val="auto"/>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3E6B4F" w:rsidRDefault="00506743" w:rsidP="002E4BA7">
      <w:pPr>
        <w:pStyle w:val="114"/>
        <w:numPr>
          <w:ilvl w:val="1"/>
          <w:numId w:val="15"/>
        </w:numPr>
        <w:suppressAutoHyphens/>
        <w:spacing w:line="240" w:lineRule="auto"/>
        <w:ind w:left="0" w:firstLine="709"/>
        <w:rPr>
          <w:color w:val="auto"/>
          <w:sz w:val="24"/>
          <w:szCs w:val="24"/>
        </w:rPr>
      </w:pPr>
      <w:r w:rsidRPr="003E6B4F">
        <w:rPr>
          <w:color w:val="auto"/>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3E6B4F" w:rsidRDefault="00506743" w:rsidP="002E4BA7">
      <w:pPr>
        <w:pStyle w:val="114"/>
        <w:spacing w:line="240" w:lineRule="auto"/>
        <w:ind w:firstLine="709"/>
        <w:rPr>
          <w:color w:val="auto"/>
          <w:sz w:val="24"/>
          <w:szCs w:val="24"/>
        </w:rPr>
      </w:pPr>
      <w:r w:rsidRPr="003E6B4F">
        <w:rPr>
          <w:color w:val="auto"/>
          <w:sz w:val="24"/>
          <w:szCs w:val="24"/>
        </w:rPr>
        <w:t xml:space="preserve">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w:t>
      </w:r>
      <w:proofErr w:type="gramStart"/>
      <w:r w:rsidRPr="003E6B4F">
        <w:rPr>
          <w:color w:val="auto"/>
          <w:sz w:val="24"/>
          <w:szCs w:val="24"/>
        </w:rPr>
        <w:t>указанным</w:t>
      </w:r>
      <w:proofErr w:type="gramEnd"/>
      <w:r w:rsidRPr="003E6B4F">
        <w:rPr>
          <w:color w:val="auto"/>
          <w:sz w:val="24"/>
          <w:szCs w:val="24"/>
        </w:rPr>
        <w:t xml:space="preserve"> в пункте 8.3 настоящего Административного регламента.</w:t>
      </w:r>
    </w:p>
    <w:p w:rsidR="002E4BA7" w:rsidRPr="003E6B4F" w:rsidRDefault="00506743" w:rsidP="002E4BA7">
      <w:pPr>
        <w:pStyle w:val="114"/>
        <w:spacing w:line="240" w:lineRule="auto"/>
        <w:ind w:firstLine="709"/>
        <w:rPr>
          <w:color w:val="auto"/>
          <w:sz w:val="24"/>
          <w:szCs w:val="24"/>
        </w:rPr>
      </w:pPr>
      <w:r w:rsidRPr="003E6B4F">
        <w:rPr>
          <w:color w:val="auto"/>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3E6B4F" w:rsidRDefault="00506743" w:rsidP="002E4BA7">
      <w:pPr>
        <w:pStyle w:val="114"/>
        <w:spacing w:line="240" w:lineRule="auto"/>
        <w:ind w:firstLine="709"/>
        <w:rPr>
          <w:color w:val="auto"/>
          <w:sz w:val="24"/>
          <w:szCs w:val="24"/>
        </w:rPr>
      </w:pPr>
      <w:r w:rsidRPr="003E6B4F">
        <w:rPr>
          <w:color w:val="auto"/>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3E6B4F" w:rsidRDefault="00506743" w:rsidP="002E4BA7">
      <w:pPr>
        <w:pStyle w:val="2-"/>
        <w:numPr>
          <w:ilvl w:val="0"/>
          <w:numId w:val="15"/>
        </w:numPr>
        <w:suppressAutoHyphens/>
        <w:ind w:left="1208" w:right="567" w:hanging="357"/>
        <w:outlineLvl w:val="9"/>
        <w:rPr>
          <w:color w:val="auto"/>
          <w:sz w:val="24"/>
          <w:szCs w:val="24"/>
        </w:rPr>
      </w:pPr>
      <w:bookmarkStart w:id="44" w:name="_Toc501467097"/>
      <w:bookmarkStart w:id="45" w:name="_Toc490643966"/>
      <w:bookmarkStart w:id="46" w:name="_Toc463206273"/>
      <w:bookmarkStart w:id="47" w:name="_Toc463207570"/>
      <w:bookmarkStart w:id="48" w:name="_Toc463206274"/>
      <w:bookmarkStart w:id="49" w:name="_Toc463207571"/>
      <w:bookmarkEnd w:id="44"/>
      <w:bookmarkEnd w:id="45"/>
      <w:bookmarkEnd w:id="46"/>
      <w:bookmarkEnd w:id="47"/>
      <w:bookmarkEnd w:id="48"/>
      <w:bookmarkEnd w:id="49"/>
      <w:r w:rsidRPr="003E6B4F">
        <w:rPr>
          <w:color w:val="auto"/>
          <w:sz w:val="24"/>
          <w:szCs w:val="24"/>
        </w:rPr>
        <w:t>Срок регистрации заявления</w:t>
      </w:r>
    </w:p>
    <w:p w:rsidR="002E4BA7" w:rsidRPr="003E6B4F" w:rsidRDefault="00506743" w:rsidP="002E4BA7">
      <w:pPr>
        <w:pStyle w:val="114"/>
        <w:numPr>
          <w:ilvl w:val="1"/>
          <w:numId w:val="15"/>
        </w:numPr>
        <w:suppressAutoHyphens/>
        <w:ind w:left="-142" w:firstLine="851"/>
        <w:rPr>
          <w:color w:val="auto"/>
          <w:sz w:val="24"/>
          <w:szCs w:val="24"/>
        </w:rPr>
      </w:pPr>
      <w:r w:rsidRPr="003E6B4F">
        <w:rPr>
          <w:color w:val="auto"/>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2E4BA7" w:rsidRPr="003E6B4F" w:rsidRDefault="00506743" w:rsidP="002E4BA7">
      <w:pPr>
        <w:pStyle w:val="2-"/>
        <w:numPr>
          <w:ilvl w:val="0"/>
          <w:numId w:val="15"/>
        </w:numPr>
        <w:suppressAutoHyphens/>
        <w:ind w:left="0" w:right="567" w:firstLine="0"/>
        <w:outlineLvl w:val="9"/>
        <w:rPr>
          <w:color w:val="auto"/>
          <w:sz w:val="24"/>
          <w:szCs w:val="24"/>
        </w:rPr>
      </w:pPr>
      <w:bookmarkStart w:id="50" w:name="_Toc501467098"/>
      <w:bookmarkStart w:id="51" w:name="_Toc438376232"/>
      <w:bookmarkStart w:id="52" w:name="_Toc473131326"/>
      <w:bookmarkStart w:id="53" w:name="_Toc490643967"/>
      <w:bookmarkStart w:id="54" w:name="_Toc437973287"/>
      <w:bookmarkStart w:id="55" w:name="_Toc438110028"/>
      <w:r w:rsidRPr="003E6B4F">
        <w:rPr>
          <w:color w:val="auto"/>
          <w:sz w:val="24"/>
          <w:szCs w:val="24"/>
        </w:rPr>
        <w:t xml:space="preserve">Срок предоставления </w:t>
      </w:r>
      <w:bookmarkEnd w:id="50"/>
      <w:bookmarkEnd w:id="51"/>
      <w:bookmarkEnd w:id="52"/>
      <w:bookmarkEnd w:id="53"/>
      <w:bookmarkEnd w:id="54"/>
      <w:bookmarkEnd w:id="55"/>
      <w:r w:rsidRPr="003E6B4F">
        <w:rPr>
          <w:color w:val="auto"/>
          <w:sz w:val="24"/>
          <w:szCs w:val="24"/>
        </w:rPr>
        <w:t>Муниципальной услуги</w:t>
      </w:r>
    </w:p>
    <w:p w:rsidR="00505688" w:rsidRPr="003E6B4F" w:rsidRDefault="00506743" w:rsidP="00505688">
      <w:pPr>
        <w:pStyle w:val="114"/>
        <w:numPr>
          <w:ilvl w:val="1"/>
          <w:numId w:val="49"/>
        </w:numPr>
        <w:suppressAutoHyphens/>
        <w:ind w:right="-1"/>
        <w:rPr>
          <w:color w:val="auto"/>
          <w:sz w:val="24"/>
          <w:szCs w:val="24"/>
        </w:rPr>
      </w:pPr>
      <w:r w:rsidRPr="003E6B4F">
        <w:rPr>
          <w:color w:val="auto"/>
          <w:sz w:val="24"/>
          <w:szCs w:val="24"/>
          <w:lang w:eastAsia="ru-RU"/>
        </w:rPr>
        <w:t>Срок постановки на учет ребенка в ДОО:</w:t>
      </w:r>
    </w:p>
    <w:p w:rsidR="006F7751" w:rsidRPr="003E6B4F" w:rsidRDefault="00506743">
      <w:pPr>
        <w:pStyle w:val="114"/>
        <w:numPr>
          <w:ilvl w:val="2"/>
          <w:numId w:val="51"/>
        </w:numPr>
        <w:suppressAutoHyphens/>
        <w:spacing w:line="240" w:lineRule="auto"/>
        <w:ind w:left="0" w:right="-1" w:firstLine="709"/>
        <w:rPr>
          <w:color w:val="auto"/>
          <w:sz w:val="24"/>
          <w:szCs w:val="24"/>
          <w:lang w:eastAsia="ru-RU"/>
        </w:rPr>
      </w:pPr>
      <w:r w:rsidRPr="003E6B4F">
        <w:rPr>
          <w:color w:val="auto"/>
          <w:sz w:val="24"/>
          <w:szCs w:val="24"/>
        </w:rPr>
        <w:t xml:space="preserve">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w:t>
      </w:r>
      <w:proofErr w:type="gramStart"/>
      <w:r w:rsidRPr="003E6B4F">
        <w:rPr>
          <w:color w:val="auto"/>
          <w:sz w:val="24"/>
          <w:szCs w:val="24"/>
        </w:rPr>
        <w:t>порядке, установленном пунктом 11 настоящего Административного регламента составляет</w:t>
      </w:r>
      <w:proofErr w:type="gramEnd"/>
      <w:r w:rsidRPr="003E6B4F">
        <w:rPr>
          <w:color w:val="auto"/>
          <w:sz w:val="24"/>
          <w:szCs w:val="24"/>
        </w:rPr>
        <w:t xml:space="preserve"> не более 1 рабочего дня с момента поступления заявления в Подразделение;</w:t>
      </w:r>
    </w:p>
    <w:p w:rsidR="006F7751" w:rsidRPr="003E6B4F" w:rsidRDefault="00506743">
      <w:pPr>
        <w:pStyle w:val="114"/>
        <w:numPr>
          <w:ilvl w:val="2"/>
          <w:numId w:val="51"/>
        </w:numPr>
        <w:suppressAutoHyphens/>
        <w:spacing w:line="240" w:lineRule="auto"/>
        <w:ind w:left="0" w:right="-1" w:firstLine="709"/>
        <w:rPr>
          <w:color w:val="auto"/>
          <w:sz w:val="24"/>
          <w:szCs w:val="24"/>
          <w:lang w:eastAsia="ru-RU"/>
        </w:rPr>
      </w:pPr>
      <w:r w:rsidRPr="003E6B4F">
        <w:rPr>
          <w:color w:val="auto"/>
          <w:sz w:val="24"/>
          <w:szCs w:val="24"/>
        </w:rPr>
        <w:t>срок предоставления муниципальной услуги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Pr="00844772" w:rsidRDefault="00506743">
      <w:pPr>
        <w:pStyle w:val="114"/>
        <w:numPr>
          <w:ilvl w:val="1"/>
          <w:numId w:val="49"/>
        </w:numPr>
        <w:suppressAutoHyphens/>
        <w:ind w:right="-1"/>
        <w:rPr>
          <w:color w:val="auto"/>
          <w:sz w:val="24"/>
          <w:szCs w:val="24"/>
          <w:lang w:eastAsia="ru-RU"/>
        </w:rPr>
      </w:pPr>
      <w:r w:rsidRPr="00844772">
        <w:rPr>
          <w:color w:val="auto"/>
          <w:sz w:val="24"/>
          <w:szCs w:val="24"/>
          <w:lang w:eastAsia="ru-RU"/>
        </w:rPr>
        <w:t>Сроки комплектования ДОО.</w:t>
      </w:r>
    </w:p>
    <w:p w:rsidR="00517068" w:rsidRPr="00844772" w:rsidRDefault="00E56050" w:rsidP="00517068">
      <w:pPr>
        <w:spacing w:after="0" w:line="240" w:lineRule="auto"/>
        <w:ind w:firstLine="709"/>
        <w:rPr>
          <w:rFonts w:ascii="Times New Roman" w:eastAsia="Times New Roman" w:hAnsi="Times New Roman"/>
          <w:color w:val="auto"/>
          <w:sz w:val="24"/>
          <w:szCs w:val="24"/>
        </w:rPr>
      </w:pPr>
      <w:r w:rsidRPr="00844772">
        <w:rPr>
          <w:rFonts w:ascii="Times New Roman" w:hAnsi="Times New Roman"/>
          <w:color w:val="auto"/>
          <w:sz w:val="24"/>
          <w:szCs w:val="24"/>
          <w:lang w:eastAsia="ru-RU"/>
        </w:rPr>
        <w:lastRenderedPageBreak/>
        <w:t>8.2.1.</w:t>
      </w:r>
      <w:r w:rsidRPr="00844772">
        <w:rPr>
          <w:color w:val="auto"/>
          <w:sz w:val="24"/>
          <w:szCs w:val="24"/>
          <w:lang w:eastAsia="ru-RU"/>
        </w:rPr>
        <w:t xml:space="preserve"> </w:t>
      </w:r>
      <w:r w:rsidR="00517068" w:rsidRPr="00844772">
        <w:rPr>
          <w:rFonts w:ascii="Times New Roman" w:eastAsia="Times New Roman" w:hAnsi="Times New Roman"/>
          <w:color w:val="auto"/>
          <w:sz w:val="24"/>
          <w:szCs w:val="24"/>
        </w:rPr>
        <w:t>Прием в образовательную организацию осуществляется в течение всего календарного года при наличии свободных мест.</w:t>
      </w:r>
    </w:p>
    <w:p w:rsidR="006F7751" w:rsidRPr="00844772" w:rsidRDefault="00517068" w:rsidP="00B444B8">
      <w:pPr>
        <w:spacing w:after="0" w:line="240" w:lineRule="auto"/>
        <w:ind w:firstLine="709"/>
        <w:jc w:val="both"/>
        <w:rPr>
          <w:rFonts w:ascii="Times New Roman" w:hAnsi="Times New Roman"/>
          <w:color w:val="auto"/>
          <w:sz w:val="24"/>
          <w:szCs w:val="24"/>
          <w:lang w:eastAsia="ru-RU"/>
        </w:rPr>
      </w:pPr>
      <w:r w:rsidRPr="00844772">
        <w:rPr>
          <w:rFonts w:ascii="Times New Roman" w:eastAsia="Times New Roman" w:hAnsi="Times New Roman"/>
          <w:color w:val="auto"/>
          <w:sz w:val="24"/>
          <w:szCs w:val="24"/>
        </w:rPr>
        <w:t xml:space="preserve">8.2.2. </w:t>
      </w:r>
      <w:r w:rsidR="00506743" w:rsidRPr="00844772">
        <w:rPr>
          <w:rFonts w:ascii="Times New Roman" w:eastAsia="Times New Roman" w:hAnsi="Times New Roman"/>
          <w:color w:val="auto"/>
          <w:sz w:val="24"/>
          <w:szCs w:val="24"/>
        </w:rPr>
        <w:t xml:space="preserve">Комплектование ДОО </w:t>
      </w:r>
      <w:r w:rsidRPr="00844772">
        <w:rPr>
          <w:rFonts w:ascii="Times New Roman" w:eastAsia="Times New Roman" w:hAnsi="Times New Roman"/>
          <w:color w:val="auto"/>
          <w:sz w:val="24"/>
          <w:szCs w:val="24"/>
        </w:rPr>
        <w:t xml:space="preserve">на новый учебный год </w:t>
      </w:r>
      <w:r w:rsidR="00B444B8" w:rsidRPr="00844772">
        <w:rPr>
          <w:rFonts w:ascii="Times New Roman" w:eastAsia="Times New Roman" w:hAnsi="Times New Roman"/>
          <w:color w:val="auto"/>
          <w:sz w:val="24"/>
          <w:szCs w:val="24"/>
        </w:rPr>
        <w:t>(</w:t>
      </w:r>
      <w:r w:rsidR="00B444B8" w:rsidRPr="00844772">
        <w:rPr>
          <w:rFonts w:ascii="Times New Roman" w:hAnsi="Times New Roman"/>
          <w:color w:val="auto"/>
          <w:sz w:val="24"/>
          <w:szCs w:val="24"/>
          <w:lang w:eastAsia="ru-RU"/>
        </w:rPr>
        <w:t xml:space="preserve">для предоставления ребенку места </w:t>
      </w:r>
      <w:r w:rsidR="006778DF" w:rsidRPr="00844772">
        <w:rPr>
          <w:rFonts w:ascii="Times New Roman" w:hAnsi="Times New Roman"/>
          <w:color w:val="auto"/>
          <w:sz w:val="24"/>
          <w:szCs w:val="24"/>
          <w:lang w:eastAsia="ru-RU"/>
        </w:rPr>
        <w:br/>
      </w:r>
      <w:r w:rsidR="00B444B8" w:rsidRPr="00844772">
        <w:rPr>
          <w:rFonts w:ascii="Times New Roman" w:hAnsi="Times New Roman"/>
          <w:color w:val="auto"/>
          <w:sz w:val="24"/>
          <w:szCs w:val="24"/>
          <w:lang w:eastAsia="ru-RU"/>
        </w:rPr>
        <w:t>с 1 сентября календарного года) осуществляется</w:t>
      </w:r>
      <w:r w:rsidR="00506743" w:rsidRPr="00844772">
        <w:rPr>
          <w:rFonts w:ascii="Times New Roman" w:eastAsia="Times New Roman" w:hAnsi="Times New Roman"/>
          <w:color w:val="auto"/>
          <w:sz w:val="24"/>
          <w:szCs w:val="24"/>
        </w:rPr>
        <w:t xml:space="preserve"> Подразделением ежегодно </w:t>
      </w:r>
      <w:r w:rsidR="00B444B8" w:rsidRPr="00844772">
        <w:rPr>
          <w:rFonts w:ascii="Times New Roman" w:eastAsia="Times New Roman" w:hAnsi="Times New Roman"/>
          <w:color w:val="auto"/>
          <w:sz w:val="24"/>
          <w:szCs w:val="24"/>
        </w:rPr>
        <w:t xml:space="preserve">на дату, установленную учредителем </w:t>
      </w:r>
      <w:r w:rsidR="00844772" w:rsidRPr="00844772">
        <w:rPr>
          <w:rFonts w:ascii="Times New Roman" w:eastAsia="Times New Roman" w:hAnsi="Times New Roman"/>
          <w:color w:val="auto"/>
          <w:sz w:val="24"/>
          <w:szCs w:val="24"/>
        </w:rPr>
        <w:t>с 1 апреля по 30 июня</w:t>
      </w:r>
      <w:r w:rsidR="00506743" w:rsidRPr="00844772">
        <w:rPr>
          <w:rFonts w:ascii="Times New Roman" w:eastAsia="Times New Roman" w:hAnsi="Times New Roman"/>
          <w:color w:val="auto"/>
          <w:sz w:val="24"/>
          <w:szCs w:val="24"/>
        </w:rPr>
        <w:t xml:space="preserve"> текущего года. </w:t>
      </w:r>
      <w:r w:rsidR="00B444B8" w:rsidRPr="00844772">
        <w:rPr>
          <w:rFonts w:ascii="Times New Roman" w:hAnsi="Times New Roman"/>
          <w:color w:val="auto"/>
          <w:sz w:val="24"/>
          <w:szCs w:val="24"/>
          <w:lang w:eastAsia="ru-RU"/>
        </w:rPr>
        <w:t>Список детей, нуждающихся в предоставлении места в ДОО с 1 сентября текущего календарного года, формируется на дату начала комплектования.</w:t>
      </w:r>
    </w:p>
    <w:p w:rsidR="006F7751" w:rsidRPr="00844772" w:rsidRDefault="00B444B8">
      <w:pPr>
        <w:pStyle w:val="114"/>
        <w:suppressAutoHyphens/>
        <w:spacing w:line="240" w:lineRule="auto"/>
        <w:ind w:right="-1" w:firstLine="709"/>
        <w:rPr>
          <w:color w:val="auto"/>
          <w:sz w:val="24"/>
          <w:szCs w:val="24"/>
        </w:rPr>
      </w:pPr>
      <w:r w:rsidRPr="00844772">
        <w:rPr>
          <w:color w:val="auto"/>
          <w:sz w:val="24"/>
          <w:szCs w:val="24"/>
          <w:lang w:eastAsia="ru-RU"/>
        </w:rPr>
        <w:t>8.2.3</w:t>
      </w:r>
      <w:r w:rsidR="00E56050" w:rsidRPr="00844772">
        <w:rPr>
          <w:color w:val="auto"/>
          <w:sz w:val="24"/>
          <w:szCs w:val="24"/>
          <w:lang w:eastAsia="ru-RU"/>
        </w:rPr>
        <w:t xml:space="preserve">. </w:t>
      </w:r>
      <w:r w:rsidR="00506743" w:rsidRPr="00844772">
        <w:rPr>
          <w:color w:val="auto"/>
          <w:sz w:val="24"/>
          <w:szCs w:val="24"/>
          <w:lang w:eastAsia="ru-RU"/>
        </w:rPr>
        <w:t>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6F7751" w:rsidRPr="00844772" w:rsidRDefault="00B444B8">
      <w:pPr>
        <w:pStyle w:val="114"/>
        <w:suppressAutoHyphens/>
        <w:spacing w:line="240" w:lineRule="auto"/>
        <w:ind w:right="-1" w:firstLine="709"/>
        <w:rPr>
          <w:color w:val="auto"/>
          <w:sz w:val="24"/>
          <w:szCs w:val="24"/>
          <w:lang w:eastAsia="ru-RU"/>
        </w:rPr>
      </w:pPr>
      <w:r w:rsidRPr="00844772">
        <w:rPr>
          <w:color w:val="auto"/>
          <w:sz w:val="24"/>
          <w:szCs w:val="24"/>
          <w:lang w:eastAsia="ru-RU"/>
        </w:rPr>
        <w:t>8.2.4</w:t>
      </w:r>
      <w:r w:rsidR="00506743" w:rsidRPr="00844772">
        <w:rPr>
          <w:color w:val="auto"/>
          <w:sz w:val="24"/>
          <w:szCs w:val="24"/>
          <w:lang w:eastAsia="ru-RU"/>
        </w:rPr>
        <w:t xml:space="preserve">.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Pr="00844772" w:rsidRDefault="00B444B8">
      <w:pPr>
        <w:pStyle w:val="114"/>
        <w:suppressAutoHyphens/>
        <w:spacing w:line="240" w:lineRule="auto"/>
        <w:ind w:right="-1" w:firstLine="709"/>
        <w:rPr>
          <w:color w:val="auto"/>
          <w:sz w:val="24"/>
          <w:szCs w:val="24"/>
          <w:lang w:eastAsia="ru-RU"/>
        </w:rPr>
      </w:pPr>
      <w:r w:rsidRPr="00844772">
        <w:rPr>
          <w:color w:val="auto"/>
          <w:sz w:val="24"/>
          <w:szCs w:val="24"/>
          <w:lang w:eastAsia="ru-RU"/>
        </w:rPr>
        <w:t>8.2.5</w:t>
      </w:r>
      <w:r w:rsidR="00506743" w:rsidRPr="00844772">
        <w:rPr>
          <w:color w:val="auto"/>
          <w:sz w:val="24"/>
          <w:szCs w:val="24"/>
          <w:lang w:eastAsia="ru-RU"/>
        </w:rPr>
        <w:t xml:space="preserve">. </w:t>
      </w:r>
      <w:proofErr w:type="gramStart"/>
      <w:r w:rsidR="00506743" w:rsidRPr="00844772">
        <w:rPr>
          <w:color w:val="auto"/>
          <w:sz w:val="24"/>
          <w:szCs w:val="24"/>
          <w:lang w:eastAsia="ru-RU"/>
        </w:rPr>
        <w:t>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roofErr w:type="gramEnd"/>
    </w:p>
    <w:p w:rsidR="006F7751" w:rsidRPr="00844772" w:rsidRDefault="00B444B8">
      <w:pPr>
        <w:pStyle w:val="114"/>
        <w:suppressAutoHyphens/>
        <w:spacing w:line="240" w:lineRule="auto"/>
        <w:ind w:right="-1" w:firstLine="709"/>
        <w:rPr>
          <w:color w:val="auto"/>
          <w:sz w:val="24"/>
          <w:szCs w:val="24"/>
          <w:lang w:eastAsia="ru-RU"/>
        </w:rPr>
      </w:pPr>
      <w:r w:rsidRPr="00844772">
        <w:rPr>
          <w:color w:val="auto"/>
          <w:sz w:val="24"/>
          <w:szCs w:val="24"/>
          <w:lang w:eastAsia="ru-RU"/>
        </w:rPr>
        <w:t>8.2.6</w:t>
      </w:r>
      <w:r w:rsidR="00506743" w:rsidRPr="00844772">
        <w:rPr>
          <w:color w:val="auto"/>
          <w:sz w:val="24"/>
          <w:szCs w:val="24"/>
          <w:lang w:eastAsia="ru-RU"/>
        </w:rPr>
        <w:t>.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Pr="00844772" w:rsidRDefault="00506743">
      <w:pPr>
        <w:pStyle w:val="114"/>
        <w:numPr>
          <w:ilvl w:val="1"/>
          <w:numId w:val="49"/>
        </w:numPr>
        <w:suppressAutoHyphens/>
        <w:ind w:right="-1"/>
        <w:rPr>
          <w:color w:val="auto"/>
          <w:sz w:val="24"/>
          <w:szCs w:val="24"/>
          <w:lang w:eastAsia="ru-RU"/>
        </w:rPr>
      </w:pPr>
      <w:r w:rsidRPr="00844772">
        <w:rPr>
          <w:color w:val="auto"/>
          <w:sz w:val="24"/>
          <w:szCs w:val="24"/>
          <w:lang w:eastAsia="ru-RU"/>
        </w:rPr>
        <w:t xml:space="preserve">Сроки зачисления ребенка в ДОО. </w:t>
      </w:r>
    </w:p>
    <w:p w:rsidR="002E4BA7" w:rsidRPr="00844772" w:rsidRDefault="00506743" w:rsidP="002E4BA7">
      <w:pPr>
        <w:pStyle w:val="114"/>
        <w:spacing w:line="240" w:lineRule="auto"/>
        <w:ind w:firstLine="709"/>
        <w:rPr>
          <w:color w:val="auto"/>
          <w:sz w:val="24"/>
          <w:szCs w:val="24"/>
        </w:rPr>
      </w:pPr>
      <w:r w:rsidRPr="00844772">
        <w:rPr>
          <w:color w:val="auto"/>
          <w:sz w:val="24"/>
          <w:szCs w:val="24"/>
        </w:rPr>
        <w:t>8.3.1.</w:t>
      </w:r>
      <w:r w:rsidRPr="00227388">
        <w:rPr>
          <w:color w:val="FF0000"/>
          <w:sz w:val="24"/>
          <w:szCs w:val="24"/>
        </w:rPr>
        <w:t xml:space="preserve"> </w:t>
      </w:r>
      <w:r w:rsidRPr="00844772">
        <w:rPr>
          <w:color w:val="auto"/>
          <w:sz w:val="24"/>
          <w:szCs w:val="24"/>
        </w:rPr>
        <w:t>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844772" w:rsidRDefault="00506743" w:rsidP="002E4BA7">
      <w:pPr>
        <w:pStyle w:val="1110"/>
        <w:spacing w:line="240" w:lineRule="auto"/>
        <w:ind w:firstLine="709"/>
        <w:rPr>
          <w:color w:val="auto"/>
          <w:sz w:val="24"/>
          <w:szCs w:val="24"/>
        </w:rPr>
      </w:pPr>
      <w:r w:rsidRPr="00844772">
        <w:rPr>
          <w:color w:val="auto"/>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844772">
        <w:rPr>
          <w:color w:val="auto"/>
          <w:sz w:val="24"/>
          <w:szCs w:val="24"/>
          <w:lang w:eastAsia="ru-RU"/>
        </w:rPr>
        <w:t xml:space="preserve">(представителем Заявителя) Договора, </w:t>
      </w:r>
      <w:r w:rsidRPr="00844772">
        <w:rPr>
          <w:color w:val="auto"/>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844772" w:rsidRDefault="00506743" w:rsidP="002E4BA7">
      <w:pPr>
        <w:pStyle w:val="1110"/>
        <w:ind w:firstLine="709"/>
        <w:rPr>
          <w:color w:val="auto"/>
          <w:sz w:val="24"/>
          <w:szCs w:val="24"/>
        </w:rPr>
      </w:pPr>
      <w:r w:rsidRPr="00844772">
        <w:rPr>
          <w:color w:val="auto"/>
          <w:sz w:val="24"/>
          <w:szCs w:val="24"/>
        </w:rPr>
        <w:t>8.3.3. В случае неявки Заявителя (</w:t>
      </w:r>
      <w:r w:rsidRPr="00844772">
        <w:rPr>
          <w:color w:val="auto"/>
          <w:sz w:val="24"/>
          <w:szCs w:val="24"/>
          <w:lang w:eastAsia="ru-RU"/>
        </w:rPr>
        <w:t>представителем Заявителя)</w:t>
      </w:r>
      <w:r w:rsidRPr="00844772">
        <w:rPr>
          <w:color w:val="auto"/>
          <w:sz w:val="24"/>
          <w:szCs w:val="24"/>
        </w:rPr>
        <w:t xml:space="preserve">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844772">
        <w:rPr>
          <w:color w:val="auto"/>
          <w:sz w:val="24"/>
          <w:szCs w:val="24"/>
          <w:lang w:eastAsia="ru-RU"/>
        </w:rPr>
        <w:t>представителем Заявителя)</w:t>
      </w:r>
      <w:r w:rsidRPr="00844772">
        <w:rPr>
          <w:color w:val="auto"/>
          <w:sz w:val="24"/>
          <w:szCs w:val="24"/>
        </w:rPr>
        <w:t xml:space="preserve"> в Подразделение </w:t>
      </w:r>
      <w:r w:rsidRPr="00844772">
        <w:rPr>
          <w:color w:val="auto"/>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Pr="00844772" w:rsidRDefault="00506743">
      <w:pPr>
        <w:pStyle w:val="2-"/>
        <w:numPr>
          <w:ilvl w:val="0"/>
          <w:numId w:val="51"/>
        </w:numPr>
        <w:suppressAutoHyphens/>
        <w:ind w:left="0" w:firstLine="567"/>
        <w:outlineLvl w:val="9"/>
        <w:rPr>
          <w:i w:val="0"/>
          <w:color w:val="auto"/>
          <w:sz w:val="24"/>
          <w:szCs w:val="24"/>
        </w:rPr>
      </w:pPr>
      <w:bookmarkStart w:id="56" w:name="_Toc501467099"/>
      <w:bookmarkStart w:id="57" w:name="_Toc473131327"/>
      <w:bookmarkStart w:id="58" w:name="_Toc490643968"/>
      <w:bookmarkStart w:id="59" w:name="_Toc463206276"/>
      <w:bookmarkStart w:id="60" w:name="_Toc463207573"/>
      <w:bookmarkStart w:id="61" w:name="_Toc463520461"/>
      <w:bookmarkStart w:id="62" w:name="_Toc463206277"/>
      <w:bookmarkStart w:id="63" w:name="_Toc463207574"/>
      <w:bookmarkStart w:id="64" w:name="_Toc463520462"/>
      <w:bookmarkEnd w:id="56"/>
      <w:bookmarkEnd w:id="57"/>
      <w:bookmarkEnd w:id="58"/>
      <w:bookmarkEnd w:id="59"/>
      <w:bookmarkEnd w:id="60"/>
      <w:bookmarkEnd w:id="61"/>
      <w:bookmarkEnd w:id="62"/>
      <w:bookmarkEnd w:id="63"/>
      <w:bookmarkEnd w:id="64"/>
      <w:r w:rsidRPr="00844772">
        <w:rPr>
          <w:i w:val="0"/>
          <w:color w:val="auto"/>
          <w:sz w:val="24"/>
          <w:szCs w:val="24"/>
        </w:rPr>
        <w:t>Правовые основания предоставления Муниципальной услуги</w:t>
      </w:r>
    </w:p>
    <w:p w:rsidR="006F7751" w:rsidRPr="00DA42C3" w:rsidRDefault="00506743">
      <w:pPr>
        <w:pStyle w:val="114"/>
        <w:numPr>
          <w:ilvl w:val="1"/>
          <w:numId w:val="51"/>
        </w:numPr>
        <w:suppressAutoHyphens/>
        <w:ind w:left="0" w:firstLine="567"/>
        <w:rPr>
          <w:color w:val="auto"/>
          <w:sz w:val="24"/>
          <w:szCs w:val="24"/>
        </w:rPr>
      </w:pPr>
      <w:r w:rsidRPr="00DA42C3">
        <w:rPr>
          <w:color w:val="auto"/>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6F7751" w:rsidRPr="00DA42C3" w:rsidRDefault="00506743">
      <w:pPr>
        <w:pStyle w:val="114"/>
        <w:numPr>
          <w:ilvl w:val="1"/>
          <w:numId w:val="51"/>
        </w:numPr>
        <w:suppressAutoHyphens/>
        <w:ind w:left="0" w:firstLine="567"/>
        <w:rPr>
          <w:color w:val="auto"/>
          <w:sz w:val="24"/>
          <w:szCs w:val="24"/>
        </w:rPr>
      </w:pPr>
      <w:r w:rsidRPr="00DA42C3">
        <w:rPr>
          <w:color w:val="auto"/>
          <w:sz w:val="24"/>
          <w:szCs w:val="24"/>
          <w:lang w:eastAsia="ru-RU"/>
        </w:rPr>
        <w:t xml:space="preserve">Список </w:t>
      </w:r>
      <w:proofErr w:type="gramStart"/>
      <w:r w:rsidRPr="00DA42C3">
        <w:rPr>
          <w:color w:val="auto"/>
          <w:sz w:val="24"/>
          <w:szCs w:val="24"/>
          <w:lang w:eastAsia="ru-RU"/>
        </w:rPr>
        <w:t>иных нормативных актов, применяемых при предоставлении Муниципальной услуги приведен</w:t>
      </w:r>
      <w:proofErr w:type="gramEnd"/>
      <w:r w:rsidRPr="00DA42C3">
        <w:rPr>
          <w:color w:val="auto"/>
          <w:sz w:val="24"/>
          <w:szCs w:val="24"/>
          <w:lang w:eastAsia="ru-RU"/>
        </w:rPr>
        <w:t xml:space="preserve"> в Приложении 7 к настоящему Административному регламенту.</w:t>
      </w:r>
    </w:p>
    <w:p w:rsidR="002E4BA7" w:rsidRPr="00DA42C3" w:rsidRDefault="002E4BA7" w:rsidP="002E4BA7">
      <w:pPr>
        <w:pStyle w:val="114"/>
        <w:ind w:left="567"/>
        <w:rPr>
          <w:color w:val="auto"/>
          <w:sz w:val="24"/>
          <w:szCs w:val="24"/>
        </w:rPr>
      </w:pPr>
    </w:p>
    <w:p w:rsidR="006F7751" w:rsidRPr="00DA42C3" w:rsidRDefault="00506743">
      <w:pPr>
        <w:pStyle w:val="2-"/>
        <w:numPr>
          <w:ilvl w:val="0"/>
          <w:numId w:val="51"/>
        </w:numPr>
        <w:suppressAutoHyphens/>
        <w:ind w:left="0" w:right="567" w:firstLine="567"/>
        <w:outlineLvl w:val="9"/>
        <w:rPr>
          <w:i w:val="0"/>
          <w:color w:val="auto"/>
          <w:sz w:val="24"/>
          <w:szCs w:val="24"/>
        </w:rPr>
      </w:pPr>
      <w:bookmarkStart w:id="65" w:name="_Toc501467100"/>
      <w:bookmarkStart w:id="66" w:name="_Toc473131328"/>
      <w:bookmarkStart w:id="67" w:name="_Toc490643969"/>
      <w:bookmarkEnd w:id="65"/>
      <w:bookmarkEnd w:id="66"/>
      <w:bookmarkEnd w:id="67"/>
      <w:r w:rsidRPr="00DA42C3">
        <w:rPr>
          <w:i w:val="0"/>
          <w:color w:val="auto"/>
          <w:sz w:val="24"/>
          <w:szCs w:val="24"/>
        </w:rPr>
        <w:t>Исчерпывающий перечень документов, необходимых для предоставления Муниципальной услуги</w:t>
      </w:r>
    </w:p>
    <w:p w:rsidR="006F7751" w:rsidRPr="00DA42C3" w:rsidRDefault="00506743">
      <w:pPr>
        <w:pStyle w:val="114"/>
        <w:numPr>
          <w:ilvl w:val="1"/>
          <w:numId w:val="51"/>
        </w:numPr>
        <w:tabs>
          <w:tab w:val="left" w:pos="993"/>
        </w:tabs>
        <w:ind w:left="0" w:firstLine="567"/>
        <w:rPr>
          <w:color w:val="auto"/>
          <w:sz w:val="24"/>
          <w:szCs w:val="24"/>
        </w:rPr>
      </w:pPr>
      <w:r w:rsidRPr="00DA42C3">
        <w:rPr>
          <w:color w:val="auto"/>
          <w:sz w:val="24"/>
          <w:szCs w:val="24"/>
          <w:lang w:eastAsia="ru-RU"/>
        </w:rPr>
        <w:t xml:space="preserve">Для получения </w:t>
      </w:r>
      <w:r w:rsidR="006B0CC4" w:rsidRPr="00DA42C3">
        <w:rPr>
          <w:color w:val="auto"/>
          <w:sz w:val="24"/>
          <w:szCs w:val="24"/>
          <w:lang w:eastAsia="ru-RU"/>
        </w:rPr>
        <w:t>М</w:t>
      </w:r>
      <w:r w:rsidRPr="00DA42C3">
        <w:rPr>
          <w:color w:val="auto"/>
          <w:sz w:val="24"/>
          <w:szCs w:val="24"/>
          <w:lang w:eastAsia="ru-RU"/>
        </w:rPr>
        <w:t xml:space="preserve">униципальной услуги  Заявителем (представителем Заявителя) </w:t>
      </w:r>
      <w:r w:rsidRPr="00DA42C3">
        <w:rPr>
          <w:color w:val="auto"/>
          <w:sz w:val="24"/>
          <w:szCs w:val="24"/>
        </w:rPr>
        <w:t>представляется следующие обязательные документы:</w:t>
      </w:r>
    </w:p>
    <w:p w:rsidR="006F7751" w:rsidRPr="00DA42C3" w:rsidRDefault="00506743">
      <w:pPr>
        <w:pStyle w:val="1110"/>
        <w:numPr>
          <w:ilvl w:val="2"/>
          <w:numId w:val="50"/>
        </w:numPr>
        <w:suppressAutoHyphens/>
        <w:ind w:left="0" w:firstLine="567"/>
        <w:rPr>
          <w:color w:val="auto"/>
          <w:sz w:val="24"/>
          <w:szCs w:val="24"/>
        </w:rPr>
      </w:pPr>
      <w:r w:rsidRPr="00DA42C3">
        <w:rPr>
          <w:color w:val="auto"/>
          <w:sz w:val="24"/>
          <w:szCs w:val="24"/>
        </w:rPr>
        <w:lastRenderedPageBreak/>
        <w:t>Заявление по форме, приведенной в Приложении 6 к настоящему Административному регламенту</w:t>
      </w:r>
      <w:r w:rsidRPr="00DA42C3">
        <w:rPr>
          <w:color w:val="auto"/>
          <w:sz w:val="24"/>
          <w:szCs w:val="24"/>
          <w:lang w:eastAsia="ru-RU"/>
        </w:rPr>
        <w:t>;</w:t>
      </w:r>
    </w:p>
    <w:p w:rsidR="006F7751" w:rsidRPr="00DA42C3" w:rsidRDefault="00506743">
      <w:pPr>
        <w:pStyle w:val="1110"/>
        <w:numPr>
          <w:ilvl w:val="2"/>
          <w:numId w:val="50"/>
        </w:numPr>
        <w:suppressAutoHyphens/>
        <w:ind w:left="0" w:firstLine="567"/>
        <w:rPr>
          <w:color w:val="auto"/>
          <w:sz w:val="24"/>
          <w:szCs w:val="24"/>
        </w:rPr>
      </w:pPr>
      <w:r w:rsidRPr="00DA42C3">
        <w:rPr>
          <w:color w:val="auto"/>
          <w:sz w:val="24"/>
          <w:szCs w:val="24"/>
          <w:lang w:eastAsia="ru-RU"/>
        </w:rPr>
        <w:t>Документ, удостоверяющий личность Заявителя;</w:t>
      </w:r>
    </w:p>
    <w:p w:rsidR="006F7751" w:rsidRPr="00DA42C3" w:rsidRDefault="00506743">
      <w:pPr>
        <w:pStyle w:val="1110"/>
        <w:numPr>
          <w:ilvl w:val="2"/>
          <w:numId w:val="50"/>
        </w:numPr>
        <w:suppressAutoHyphens/>
        <w:ind w:left="0" w:firstLine="567"/>
        <w:jc w:val="left"/>
        <w:rPr>
          <w:color w:val="auto"/>
          <w:sz w:val="24"/>
          <w:szCs w:val="24"/>
        </w:rPr>
      </w:pPr>
      <w:r w:rsidRPr="00DA42C3">
        <w:rPr>
          <w:color w:val="auto"/>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6F7751" w:rsidRPr="00DA42C3" w:rsidRDefault="00506743">
      <w:pPr>
        <w:pStyle w:val="1110"/>
        <w:numPr>
          <w:ilvl w:val="2"/>
          <w:numId w:val="50"/>
        </w:numPr>
        <w:suppressAutoHyphens/>
        <w:ind w:left="0" w:firstLine="567"/>
        <w:rPr>
          <w:color w:val="auto"/>
          <w:sz w:val="24"/>
          <w:szCs w:val="24"/>
        </w:rPr>
      </w:pPr>
      <w:r w:rsidRPr="00DA42C3">
        <w:rPr>
          <w:color w:val="auto"/>
          <w:sz w:val="24"/>
          <w:szCs w:val="24"/>
          <w:lang w:eastAsia="ru-RU"/>
        </w:rPr>
        <w:t xml:space="preserve">Документ, подтверждающий полномочия </w:t>
      </w:r>
      <w:r w:rsidR="00AE40DF" w:rsidRPr="00DA42C3">
        <w:rPr>
          <w:color w:val="auto"/>
          <w:sz w:val="24"/>
          <w:szCs w:val="24"/>
          <w:lang w:eastAsia="ru-RU"/>
        </w:rPr>
        <w:t>представителя З</w:t>
      </w:r>
      <w:r w:rsidRPr="00DA42C3">
        <w:rPr>
          <w:color w:val="auto"/>
          <w:sz w:val="24"/>
          <w:szCs w:val="24"/>
          <w:lang w:eastAsia="ru-RU"/>
        </w:rPr>
        <w:t>аявителя, в случае обращения за предоставление услуги представителем Заявителя;</w:t>
      </w:r>
    </w:p>
    <w:p w:rsidR="006F7751" w:rsidRPr="00DA42C3" w:rsidRDefault="00506743">
      <w:pPr>
        <w:pStyle w:val="1110"/>
        <w:numPr>
          <w:ilvl w:val="2"/>
          <w:numId w:val="50"/>
        </w:numPr>
        <w:suppressAutoHyphens/>
        <w:ind w:left="0" w:firstLine="567"/>
        <w:rPr>
          <w:color w:val="auto"/>
          <w:sz w:val="24"/>
          <w:szCs w:val="24"/>
        </w:rPr>
      </w:pPr>
      <w:r w:rsidRPr="00DA42C3">
        <w:rPr>
          <w:color w:val="auto"/>
          <w:sz w:val="24"/>
          <w:szCs w:val="24"/>
          <w:lang w:eastAsia="ru-RU"/>
        </w:rPr>
        <w:t>Свидетельство о рождении ребенка или иной документ, подтверждающий факт рождения;</w:t>
      </w:r>
    </w:p>
    <w:p w:rsidR="002E4BA7" w:rsidRPr="00DA42C3" w:rsidRDefault="00506743" w:rsidP="005B3C51">
      <w:pPr>
        <w:pStyle w:val="2f7"/>
        <w:ind w:firstLine="567"/>
        <w:jc w:val="both"/>
        <w:rPr>
          <w:rFonts w:ascii="Times New Roman" w:hAnsi="Times New Roman"/>
          <w:color w:val="auto"/>
          <w:sz w:val="24"/>
          <w:szCs w:val="24"/>
        </w:rPr>
      </w:pPr>
      <w:r w:rsidRPr="00DA42C3">
        <w:rPr>
          <w:rFonts w:ascii="Times New Roman" w:hAnsi="Times New Roman"/>
          <w:color w:val="auto"/>
          <w:sz w:val="24"/>
          <w:szCs w:val="24"/>
          <w:lang w:eastAsia="ru-RU"/>
        </w:rPr>
        <w:t xml:space="preserve">10.1.6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DA42C3" w:rsidRDefault="00506743" w:rsidP="005B3C51">
      <w:pPr>
        <w:pStyle w:val="2f7"/>
        <w:ind w:firstLine="567"/>
        <w:jc w:val="both"/>
        <w:rPr>
          <w:rFonts w:ascii="Times New Roman" w:hAnsi="Times New Roman"/>
          <w:color w:val="auto"/>
          <w:sz w:val="24"/>
          <w:szCs w:val="24"/>
        </w:rPr>
      </w:pPr>
      <w:r w:rsidRPr="00DA42C3">
        <w:rPr>
          <w:rFonts w:ascii="Times New Roman" w:hAnsi="Times New Roman"/>
          <w:color w:val="auto"/>
          <w:sz w:val="24"/>
          <w:szCs w:val="24"/>
          <w:lang w:eastAsia="ru-RU"/>
        </w:rPr>
        <w:t xml:space="preserve">10.1.7. </w:t>
      </w:r>
      <w:proofErr w:type="gramStart"/>
      <w:r w:rsidRPr="00DA42C3">
        <w:rPr>
          <w:rFonts w:ascii="Times New Roman" w:hAnsi="Times New Roman"/>
          <w:color w:val="auto"/>
          <w:sz w:val="24"/>
          <w:szCs w:val="24"/>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w:t>
      </w:r>
      <w:r w:rsidRPr="00DA42C3">
        <w:rPr>
          <w:rFonts w:ascii="Times New Roman" w:hAnsi="Times New Roman"/>
          <w:color w:val="auto"/>
          <w:sz w:val="24"/>
          <w:szCs w:val="24"/>
        </w:rPr>
        <w:t>переводом</w:t>
      </w:r>
      <w:r w:rsidRPr="00DA42C3">
        <w:rPr>
          <w:rFonts w:ascii="Times New Roman" w:hAnsi="Times New Roman"/>
          <w:color w:val="auto"/>
          <w:sz w:val="24"/>
          <w:szCs w:val="24"/>
          <w:lang w:eastAsia="ru-RU"/>
        </w:rPr>
        <w:t xml:space="preserve"> на русский язык.</w:t>
      </w:r>
      <w:proofErr w:type="gramEnd"/>
    </w:p>
    <w:p w:rsidR="002E4BA7" w:rsidRPr="00DA42C3" w:rsidRDefault="00506743" w:rsidP="005B3C51">
      <w:pPr>
        <w:pStyle w:val="1110"/>
        <w:spacing w:line="240" w:lineRule="auto"/>
        <w:ind w:firstLine="567"/>
        <w:rPr>
          <w:color w:val="auto"/>
          <w:sz w:val="24"/>
          <w:szCs w:val="24"/>
        </w:rPr>
      </w:pPr>
      <w:r w:rsidRPr="00DA42C3">
        <w:rPr>
          <w:color w:val="auto"/>
          <w:sz w:val="24"/>
          <w:szCs w:val="24"/>
          <w:lang w:eastAsia="ru-RU"/>
        </w:rPr>
        <w:t>10.1.8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DA42C3" w:rsidRDefault="00506743" w:rsidP="005B3C51">
      <w:pPr>
        <w:pStyle w:val="1110"/>
        <w:spacing w:line="240" w:lineRule="auto"/>
        <w:ind w:firstLine="567"/>
        <w:rPr>
          <w:color w:val="auto"/>
          <w:sz w:val="24"/>
          <w:szCs w:val="24"/>
        </w:rPr>
      </w:pPr>
      <w:r w:rsidRPr="00DA42C3">
        <w:rPr>
          <w:color w:val="auto"/>
          <w:sz w:val="24"/>
          <w:szCs w:val="24"/>
        </w:rPr>
        <w:t xml:space="preserve">10.1.9. В случае наличия у заявителя права на </w:t>
      </w:r>
      <w:r w:rsidRPr="00DA42C3">
        <w:rPr>
          <w:color w:val="auto"/>
          <w:sz w:val="24"/>
          <w:szCs w:val="24"/>
          <w:shd w:val="clear" w:color="auto" w:fill="FFFFFF"/>
        </w:rPr>
        <w:t xml:space="preserve">внеочередное или первоочередное </w:t>
      </w:r>
      <w:r w:rsidRPr="00DA42C3">
        <w:rPr>
          <w:color w:val="auto"/>
          <w:sz w:val="24"/>
          <w:szCs w:val="24"/>
          <w:lang w:eastAsia="ru-RU"/>
        </w:rPr>
        <w:t xml:space="preserve">получение Муниципальной услуги </w:t>
      </w:r>
      <w:proofErr w:type="gramStart"/>
      <w:r w:rsidRPr="00DA42C3">
        <w:rPr>
          <w:color w:val="auto"/>
          <w:sz w:val="24"/>
          <w:szCs w:val="24"/>
          <w:lang w:eastAsia="ru-RU"/>
        </w:rPr>
        <w:t>предоставляются следующие документы</w:t>
      </w:r>
      <w:proofErr w:type="gramEnd"/>
      <w:r w:rsidRPr="00DA42C3">
        <w:rPr>
          <w:color w:val="auto"/>
          <w:sz w:val="24"/>
          <w:szCs w:val="24"/>
        </w:rPr>
        <w:t>:</w:t>
      </w:r>
    </w:p>
    <w:p w:rsidR="002E4BA7" w:rsidRPr="00DA42C3" w:rsidRDefault="00506743" w:rsidP="005B3C51">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удостоверение граждан, подвергшихся воздействию радиации вследствие катастрофы на Чернобыльской АЭС;</w:t>
      </w:r>
    </w:p>
    <w:p w:rsidR="002E4BA7" w:rsidRPr="00DA42C3" w:rsidRDefault="00506743" w:rsidP="005B3C51">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справка с места работы судьи;</w:t>
      </w:r>
    </w:p>
    <w:p w:rsidR="002E4BA7" w:rsidRPr="00DA42C3" w:rsidRDefault="00506743" w:rsidP="005B3C51">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справка с места работы прокурорского работника;</w:t>
      </w:r>
    </w:p>
    <w:p w:rsidR="002E4BA7" w:rsidRPr="00DA42C3" w:rsidRDefault="00506743" w:rsidP="005B3C51">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справка с места работы сотрудника Следственного комитета;</w:t>
      </w:r>
    </w:p>
    <w:p w:rsidR="002E4BA7" w:rsidRPr="00DA42C3" w:rsidRDefault="00506743" w:rsidP="005B3C51">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E4BA7" w:rsidRPr="00DA42C3" w:rsidRDefault="00506743" w:rsidP="005B3C51">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справка с места работы сотрудника полиции;</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proofErr w:type="gramStart"/>
      <w:r w:rsidRPr="00DA42C3">
        <w:rPr>
          <w:rFonts w:ascii="Times New Roman" w:hAnsi="Times New Roman" w:cs="Times New Roman"/>
          <w:color w:val="auto"/>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-справка об инвалидности ребенка или одного из родителей ребенка, являющегося инвалидом;</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-справка с места службы военнослужащих;</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xml:space="preserve">-справка с места работы сотрудника органов по </w:t>
      </w:r>
      <w:proofErr w:type="gramStart"/>
      <w:r w:rsidRPr="00DA42C3">
        <w:rPr>
          <w:rFonts w:ascii="Times New Roman" w:hAnsi="Times New Roman" w:cs="Times New Roman"/>
          <w:color w:val="auto"/>
          <w:sz w:val="24"/>
          <w:szCs w:val="24"/>
        </w:rPr>
        <w:t>контролю за</w:t>
      </w:r>
      <w:proofErr w:type="gramEnd"/>
      <w:r w:rsidRPr="00DA42C3">
        <w:rPr>
          <w:rFonts w:ascii="Times New Roman" w:hAnsi="Times New Roman" w:cs="Times New Roman"/>
          <w:color w:val="auto"/>
          <w:sz w:val="24"/>
          <w:szCs w:val="24"/>
        </w:rPr>
        <w:t xml:space="preserve"> оборотом наркотических средств и психотропных веществ;</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справка с места работы сотрудников, имеющих специальные звания;</w:t>
      </w:r>
    </w:p>
    <w:p w:rsidR="002E4BA7" w:rsidRPr="00DA42C3" w:rsidRDefault="00506743" w:rsidP="002E4BA7">
      <w:pPr>
        <w:widowControl w:val="0"/>
        <w:autoSpaceDE w:val="0"/>
        <w:autoSpaceDN w:val="0"/>
        <w:adjustRightInd w:val="0"/>
        <w:spacing w:after="0"/>
        <w:ind w:firstLine="567"/>
        <w:jc w:val="both"/>
        <w:rPr>
          <w:rFonts w:ascii="Times New Roman" w:hAnsi="Times New Roman"/>
          <w:color w:val="auto"/>
          <w:sz w:val="24"/>
          <w:szCs w:val="24"/>
        </w:rPr>
      </w:pPr>
      <w:r w:rsidRPr="00DA42C3">
        <w:rPr>
          <w:rFonts w:ascii="Times New Roman" w:hAnsi="Times New Roman"/>
          <w:color w:val="auto"/>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DA42C3" w:rsidRDefault="00506743" w:rsidP="002E4BA7">
      <w:pPr>
        <w:widowControl w:val="0"/>
        <w:autoSpaceDE w:val="0"/>
        <w:autoSpaceDN w:val="0"/>
        <w:adjustRightInd w:val="0"/>
        <w:spacing w:after="0"/>
        <w:ind w:firstLine="567"/>
        <w:jc w:val="both"/>
        <w:rPr>
          <w:rFonts w:ascii="Times New Roman" w:hAnsi="Times New Roman"/>
          <w:color w:val="auto"/>
          <w:sz w:val="24"/>
          <w:szCs w:val="24"/>
        </w:rPr>
      </w:pPr>
      <w:r w:rsidRPr="00DA42C3">
        <w:rPr>
          <w:rFonts w:ascii="Times New Roman" w:hAnsi="Times New Roman"/>
          <w:color w:val="auto"/>
          <w:sz w:val="24"/>
          <w:szCs w:val="24"/>
        </w:rPr>
        <w:t xml:space="preserve">10.1.10. В случае наличия у Заявителя преимущественного права получения Муниципальной услуги Заявителем (представителем Заявителя) </w:t>
      </w:r>
      <w:proofErr w:type="gramStart"/>
      <w:r w:rsidRPr="00DA42C3">
        <w:rPr>
          <w:rFonts w:ascii="Times New Roman" w:hAnsi="Times New Roman"/>
          <w:color w:val="auto"/>
          <w:sz w:val="24"/>
          <w:szCs w:val="24"/>
        </w:rPr>
        <w:t>предоставляются следующие документы</w:t>
      </w:r>
      <w:proofErr w:type="gramEnd"/>
      <w:r w:rsidRPr="00DA42C3">
        <w:rPr>
          <w:rFonts w:ascii="Times New Roman" w:hAnsi="Times New Roman"/>
          <w:color w:val="auto"/>
          <w:sz w:val="24"/>
          <w:szCs w:val="24"/>
        </w:rPr>
        <w:t>:</w:t>
      </w:r>
    </w:p>
    <w:p w:rsidR="002E4BA7" w:rsidRPr="003A09D8" w:rsidRDefault="00506743" w:rsidP="002E4BA7">
      <w:pPr>
        <w:pStyle w:val="ConsPlusNormal0"/>
        <w:spacing w:line="247" w:lineRule="auto"/>
        <w:ind w:firstLine="567"/>
        <w:jc w:val="both"/>
        <w:rPr>
          <w:rFonts w:ascii="Times New Roman" w:hAnsi="Times New Roman" w:cs="Times New Roman"/>
          <w:color w:val="auto"/>
          <w:sz w:val="24"/>
          <w:szCs w:val="24"/>
        </w:rPr>
      </w:pPr>
      <w:r w:rsidRPr="003A09D8">
        <w:rPr>
          <w:rFonts w:ascii="Times New Roman" w:hAnsi="Times New Roman" w:cs="Times New Roman"/>
          <w:color w:val="auto"/>
          <w:sz w:val="24"/>
          <w:szCs w:val="24"/>
        </w:rPr>
        <w:lastRenderedPageBreak/>
        <w:t xml:space="preserve">-справка с места работы сотрудника муниципального дошкольного образовательного учреждения, </w:t>
      </w:r>
    </w:p>
    <w:p w:rsidR="002E4BA7" w:rsidRDefault="00506743" w:rsidP="002E4BA7">
      <w:pPr>
        <w:pStyle w:val="ConsPlusNormal0"/>
        <w:spacing w:line="247" w:lineRule="auto"/>
        <w:ind w:firstLine="567"/>
        <w:jc w:val="both"/>
        <w:rPr>
          <w:rFonts w:ascii="Times New Roman" w:hAnsi="Times New Roman" w:cs="Times New Roman"/>
          <w:color w:val="auto"/>
          <w:sz w:val="24"/>
          <w:szCs w:val="24"/>
        </w:rPr>
      </w:pPr>
      <w:r w:rsidRPr="003A09D8">
        <w:rPr>
          <w:rFonts w:ascii="Times New Roman" w:hAnsi="Times New Roman" w:cs="Times New Roman"/>
          <w:color w:val="auto"/>
          <w:sz w:val="24"/>
          <w:szCs w:val="24"/>
        </w:rPr>
        <w:t>-справка с места работы педагога муниципального общеобразовательного учреждения;</w:t>
      </w:r>
    </w:p>
    <w:p w:rsidR="003A09D8" w:rsidRPr="003A09D8" w:rsidRDefault="003A09D8" w:rsidP="003A09D8">
      <w:pPr>
        <w:pStyle w:val="ConsPlusNormal0"/>
        <w:spacing w:line="247" w:lineRule="auto"/>
        <w:ind w:firstLine="567"/>
        <w:jc w:val="both"/>
        <w:rPr>
          <w:rFonts w:ascii="Times New Roman" w:hAnsi="Times New Roman" w:cs="Times New Roman"/>
          <w:sz w:val="24"/>
          <w:szCs w:val="24"/>
        </w:rPr>
      </w:pPr>
      <w:r>
        <w:rPr>
          <w:rFonts w:ascii="Times New Roman" w:hAnsi="Times New Roman" w:cs="Times New Roman"/>
          <w:color w:val="auto"/>
          <w:sz w:val="24"/>
          <w:szCs w:val="24"/>
        </w:rPr>
        <w:t>-</w:t>
      </w:r>
      <w:r w:rsidRPr="00506743">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3A09D8" w:rsidRPr="003A09D8" w:rsidRDefault="003A09D8" w:rsidP="002E4BA7">
      <w:pPr>
        <w:pStyle w:val="ConsPlusNormal0"/>
        <w:spacing w:line="247" w:lineRule="auto"/>
        <w:ind w:firstLine="567"/>
        <w:jc w:val="both"/>
        <w:rPr>
          <w:rFonts w:ascii="Times New Roman" w:hAnsi="Times New Roman" w:cs="Times New Roman"/>
          <w:color w:val="auto"/>
          <w:sz w:val="24"/>
          <w:szCs w:val="24"/>
        </w:rPr>
      </w:pPr>
      <w:r w:rsidRPr="003A09D8">
        <w:rPr>
          <w:rFonts w:ascii="Times New Roman" w:hAnsi="Times New Roman" w:cs="Times New Roman"/>
          <w:color w:val="auto"/>
          <w:sz w:val="24"/>
          <w:szCs w:val="24"/>
        </w:rPr>
        <w:t>-справка с места ра</w:t>
      </w:r>
      <w:r>
        <w:rPr>
          <w:rFonts w:ascii="Times New Roman" w:hAnsi="Times New Roman" w:cs="Times New Roman"/>
          <w:color w:val="auto"/>
          <w:sz w:val="24"/>
          <w:szCs w:val="24"/>
        </w:rPr>
        <w:t>боты сотрудника бюджетной сферы;</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-справка, выданная органом социальной защиты населения по месту регистрации, о признании семьи малоимущей.</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xml:space="preserve"> 10.2. </w:t>
      </w:r>
      <w:proofErr w:type="gramStart"/>
      <w:r w:rsidRPr="00DA42C3">
        <w:rPr>
          <w:rFonts w:ascii="Times New Roman" w:hAnsi="Times New Roman" w:cs="Times New Roman"/>
          <w:color w:val="auto"/>
          <w:sz w:val="24"/>
          <w:szCs w:val="24"/>
        </w:rPr>
        <w:t xml:space="preserve">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 лично в </w:t>
      </w:r>
      <w:r w:rsidR="00580C61" w:rsidRPr="00DA42C3">
        <w:rPr>
          <w:rFonts w:ascii="Times New Roman" w:hAnsi="Times New Roman" w:cs="Times New Roman"/>
          <w:color w:val="auto"/>
          <w:sz w:val="24"/>
          <w:szCs w:val="24"/>
        </w:rPr>
        <w:t>Подразделение</w:t>
      </w:r>
      <w:r w:rsidRPr="00DA42C3">
        <w:rPr>
          <w:rFonts w:ascii="Times New Roman" w:hAnsi="Times New Roman" w:cs="Times New Roman"/>
          <w:color w:val="auto"/>
          <w:sz w:val="24"/>
          <w:szCs w:val="24"/>
        </w:rPr>
        <w:t xml:space="preserve"> только перед началом комплектования на новый учебный год с </w:t>
      </w:r>
      <w:r w:rsidR="00DA42C3" w:rsidRPr="00DA42C3">
        <w:rPr>
          <w:rFonts w:ascii="Times New Roman" w:hAnsi="Times New Roman" w:cs="Times New Roman"/>
          <w:color w:val="auto"/>
          <w:sz w:val="24"/>
          <w:szCs w:val="24"/>
        </w:rPr>
        <w:t>1 марта</w:t>
      </w:r>
      <w:r w:rsidRPr="00DA42C3">
        <w:rPr>
          <w:rFonts w:ascii="Times New Roman" w:hAnsi="Times New Roman" w:cs="Times New Roman"/>
          <w:color w:val="auto"/>
          <w:sz w:val="24"/>
          <w:szCs w:val="24"/>
        </w:rPr>
        <w:t xml:space="preserve"> по </w:t>
      </w:r>
      <w:r w:rsidR="00DA42C3" w:rsidRPr="00DA42C3">
        <w:rPr>
          <w:rFonts w:ascii="Times New Roman" w:hAnsi="Times New Roman" w:cs="Times New Roman"/>
          <w:color w:val="auto"/>
          <w:sz w:val="24"/>
          <w:szCs w:val="24"/>
        </w:rPr>
        <w:t>1 апреля</w:t>
      </w:r>
      <w:r w:rsidRPr="00DA42C3">
        <w:rPr>
          <w:rFonts w:ascii="Times New Roman" w:hAnsi="Times New Roman" w:cs="Times New Roman"/>
          <w:color w:val="auto"/>
          <w:sz w:val="24"/>
          <w:szCs w:val="24"/>
        </w:rPr>
        <w:t xml:space="preserve"> в соответствии с выбранным годом поступления ребенка в ДОО. </w:t>
      </w:r>
      <w:proofErr w:type="gramEnd"/>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DA42C3" w:rsidRDefault="00506743" w:rsidP="002E4BA7">
      <w:pPr>
        <w:pStyle w:val="ConsPlusNormal0"/>
        <w:spacing w:line="247" w:lineRule="auto"/>
        <w:ind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 xml:space="preserve"> 10.3.</w:t>
      </w:r>
      <w:r w:rsidRPr="00227388">
        <w:rPr>
          <w:rFonts w:ascii="Times New Roman" w:hAnsi="Times New Roman" w:cs="Times New Roman"/>
          <w:color w:val="FF0000"/>
          <w:sz w:val="24"/>
          <w:szCs w:val="24"/>
        </w:rPr>
        <w:t xml:space="preserve"> </w:t>
      </w:r>
      <w:r w:rsidRPr="00DA42C3">
        <w:rPr>
          <w:rFonts w:ascii="Times New Roman" w:hAnsi="Times New Roman" w:cs="Times New Roman"/>
          <w:color w:val="auto"/>
          <w:sz w:val="24"/>
          <w:szCs w:val="24"/>
        </w:rPr>
        <w:t>Для зачисления в ДОО Заявитель (представитель Заявителя) предоставляет в ДОО необходимые оригиналы документов:</w:t>
      </w:r>
    </w:p>
    <w:p w:rsidR="002E4BA7" w:rsidRPr="00DA42C3" w:rsidRDefault="00506743" w:rsidP="002E4BA7">
      <w:pPr>
        <w:pStyle w:val="114"/>
        <w:ind w:right="-1" w:firstLine="567"/>
        <w:rPr>
          <w:color w:val="auto"/>
          <w:sz w:val="24"/>
          <w:szCs w:val="24"/>
        </w:rPr>
      </w:pPr>
      <w:r w:rsidRPr="00DA42C3">
        <w:rPr>
          <w:color w:val="auto"/>
          <w:sz w:val="24"/>
          <w:szCs w:val="24"/>
        </w:rPr>
        <w:t>а) заявление о зачислении в ДОО (форма приведена в Приложении 9 к настоящему Административному регламенту);</w:t>
      </w:r>
    </w:p>
    <w:p w:rsidR="002E4BA7" w:rsidRPr="00DA42C3" w:rsidRDefault="00506743" w:rsidP="002E4BA7">
      <w:pPr>
        <w:pStyle w:val="1110"/>
        <w:rPr>
          <w:color w:val="auto"/>
          <w:sz w:val="24"/>
          <w:szCs w:val="24"/>
        </w:rPr>
      </w:pPr>
      <w:r w:rsidRPr="00DA42C3">
        <w:rPr>
          <w:color w:val="auto"/>
          <w:sz w:val="24"/>
          <w:szCs w:val="24"/>
        </w:rPr>
        <w:t xml:space="preserve">         в) документ, удостоверяющий личность  Заявителя (представителя Заявителя);</w:t>
      </w:r>
    </w:p>
    <w:p w:rsidR="002E4BA7" w:rsidRPr="00DA42C3" w:rsidRDefault="00506743" w:rsidP="002E4BA7">
      <w:pPr>
        <w:pStyle w:val="1110"/>
        <w:rPr>
          <w:color w:val="auto"/>
          <w:sz w:val="24"/>
          <w:szCs w:val="24"/>
        </w:rPr>
      </w:pPr>
      <w:r w:rsidRPr="00DA42C3">
        <w:rPr>
          <w:color w:val="auto"/>
          <w:sz w:val="24"/>
          <w:szCs w:val="24"/>
        </w:rPr>
        <w:t xml:space="preserve">         г) свидетельство о рождении ребенка;</w:t>
      </w:r>
    </w:p>
    <w:p w:rsidR="002E4BA7" w:rsidRPr="00DA42C3" w:rsidRDefault="00506743" w:rsidP="002E4BA7">
      <w:pPr>
        <w:pStyle w:val="1110"/>
        <w:rPr>
          <w:color w:val="auto"/>
          <w:sz w:val="24"/>
          <w:szCs w:val="24"/>
        </w:rPr>
      </w:pPr>
      <w:r w:rsidRPr="00DA42C3">
        <w:rPr>
          <w:color w:val="auto"/>
          <w:sz w:val="24"/>
          <w:szCs w:val="24"/>
        </w:rPr>
        <w:t xml:space="preserve">         д) документ, подтверждающий регистрацию ребенка по месту жител</w:t>
      </w:r>
      <w:r w:rsidR="00170A91" w:rsidRPr="00DA42C3">
        <w:rPr>
          <w:color w:val="auto"/>
          <w:sz w:val="24"/>
          <w:szCs w:val="24"/>
        </w:rPr>
        <w:t>ьства (или по месту пребывания);</w:t>
      </w:r>
    </w:p>
    <w:p w:rsidR="00170A91" w:rsidRPr="00DA42C3" w:rsidRDefault="00170A91" w:rsidP="002E4BA7">
      <w:pPr>
        <w:pStyle w:val="1110"/>
        <w:rPr>
          <w:color w:val="auto"/>
          <w:sz w:val="24"/>
          <w:szCs w:val="24"/>
        </w:rPr>
      </w:pPr>
      <w:r w:rsidRPr="00DA42C3">
        <w:rPr>
          <w:color w:val="auto"/>
          <w:sz w:val="24"/>
          <w:szCs w:val="24"/>
        </w:rPr>
        <w:t xml:space="preserve">         е) медицинскую карту ребенка по форме № 026/у-2000, утвержденной приказом Министерства </w:t>
      </w:r>
      <w:r w:rsidR="00C07CE2" w:rsidRPr="00DA42C3">
        <w:rPr>
          <w:color w:val="auto"/>
          <w:sz w:val="24"/>
          <w:szCs w:val="24"/>
        </w:rPr>
        <w:t>з</w:t>
      </w:r>
      <w:r w:rsidRPr="00DA42C3">
        <w:rPr>
          <w:color w:val="auto"/>
          <w:sz w:val="24"/>
          <w:szCs w:val="24"/>
        </w:rPr>
        <w:t>дравоохранения Р</w:t>
      </w:r>
      <w:r w:rsidR="00C07CE2" w:rsidRPr="00DA42C3">
        <w:rPr>
          <w:color w:val="auto"/>
          <w:sz w:val="24"/>
          <w:szCs w:val="24"/>
        </w:rPr>
        <w:t>оссийской Федерации</w:t>
      </w:r>
      <w:r w:rsidRPr="00DA42C3">
        <w:rPr>
          <w:color w:val="auto"/>
          <w:sz w:val="24"/>
          <w:szCs w:val="24"/>
        </w:rPr>
        <w:t xml:space="preserve"> от 3 июля 2000 года № 241 «Об утверждении медицинской карты ребенка для образовательных учреждений».</w:t>
      </w:r>
    </w:p>
    <w:p w:rsidR="002E4BA7" w:rsidRPr="00DA42C3" w:rsidRDefault="00506743" w:rsidP="002E4BA7">
      <w:pPr>
        <w:pStyle w:val="114"/>
        <w:ind w:right="-1" w:firstLine="710"/>
        <w:rPr>
          <w:color w:val="auto"/>
          <w:sz w:val="24"/>
          <w:szCs w:val="24"/>
        </w:rPr>
      </w:pPr>
      <w:r w:rsidRPr="00DA42C3">
        <w:rPr>
          <w:color w:val="auto"/>
          <w:sz w:val="24"/>
          <w:szCs w:val="24"/>
          <w:lang w:eastAsia="ru-RU"/>
        </w:rPr>
        <w:t>10.4. Описание документов приведено в Приложении 1</w:t>
      </w:r>
      <w:r w:rsidR="00FD2493" w:rsidRPr="00DA42C3">
        <w:rPr>
          <w:color w:val="auto"/>
          <w:sz w:val="24"/>
          <w:szCs w:val="24"/>
          <w:lang w:eastAsia="ru-RU"/>
        </w:rPr>
        <w:t>0</w:t>
      </w:r>
      <w:r w:rsidRPr="00DA42C3">
        <w:rPr>
          <w:color w:val="auto"/>
          <w:sz w:val="24"/>
          <w:szCs w:val="24"/>
          <w:lang w:eastAsia="ru-RU"/>
        </w:rPr>
        <w:t xml:space="preserve"> к настоящему Административному регламенту.</w:t>
      </w:r>
    </w:p>
    <w:p w:rsidR="006F7751" w:rsidRPr="00DA42C3" w:rsidRDefault="00506743">
      <w:pPr>
        <w:pStyle w:val="2-"/>
        <w:numPr>
          <w:ilvl w:val="0"/>
          <w:numId w:val="50"/>
        </w:numPr>
        <w:suppressAutoHyphens/>
        <w:ind w:left="0" w:right="567" w:firstLine="567"/>
        <w:outlineLvl w:val="9"/>
        <w:rPr>
          <w:color w:val="auto"/>
          <w:sz w:val="24"/>
          <w:szCs w:val="24"/>
        </w:rPr>
      </w:pPr>
      <w:bookmarkStart w:id="68" w:name="_Toc501467101"/>
      <w:bookmarkStart w:id="69" w:name="_Toc473131329"/>
      <w:bookmarkStart w:id="70" w:name="_Toc490643970"/>
      <w:bookmarkStart w:id="71" w:name="_Toc437973289"/>
      <w:bookmarkStart w:id="72" w:name="_Toc438110030"/>
      <w:bookmarkStart w:id="73" w:name="_Toc438376234"/>
      <w:r w:rsidRPr="00DA42C3">
        <w:rPr>
          <w:color w:val="auto"/>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8"/>
      <w:bookmarkEnd w:id="69"/>
      <w:bookmarkEnd w:id="70"/>
      <w:bookmarkEnd w:id="71"/>
      <w:bookmarkEnd w:id="72"/>
      <w:bookmarkEnd w:id="73"/>
      <w:r w:rsidRPr="00DA42C3">
        <w:rPr>
          <w:color w:val="auto"/>
          <w:sz w:val="24"/>
          <w:szCs w:val="24"/>
        </w:rPr>
        <w:t>, Органов местного самоуправления или Организаций</w:t>
      </w:r>
    </w:p>
    <w:p w:rsidR="006F7751" w:rsidRPr="00DA42C3" w:rsidRDefault="00506743">
      <w:pPr>
        <w:pStyle w:val="114"/>
        <w:numPr>
          <w:ilvl w:val="1"/>
          <w:numId w:val="50"/>
        </w:numPr>
        <w:suppressAutoHyphens/>
        <w:ind w:left="0" w:firstLine="567"/>
        <w:rPr>
          <w:color w:val="auto"/>
          <w:sz w:val="24"/>
          <w:szCs w:val="24"/>
        </w:rPr>
      </w:pPr>
      <w:r w:rsidRPr="00DA42C3">
        <w:rPr>
          <w:color w:val="auto"/>
          <w:sz w:val="24"/>
          <w:szCs w:val="24"/>
        </w:rPr>
        <w:t xml:space="preserve">Подразделение в случае непредоставления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DA42C3" w:rsidRDefault="00506743" w:rsidP="002E4BA7">
      <w:pPr>
        <w:pStyle w:val="1110"/>
        <w:tabs>
          <w:tab w:val="left" w:pos="1276"/>
          <w:tab w:val="left" w:pos="1560"/>
        </w:tabs>
        <w:ind w:firstLine="567"/>
        <w:rPr>
          <w:color w:val="auto"/>
          <w:sz w:val="24"/>
          <w:szCs w:val="24"/>
        </w:rPr>
      </w:pPr>
      <w:r w:rsidRPr="00DA42C3">
        <w:rPr>
          <w:color w:val="auto"/>
          <w:sz w:val="24"/>
          <w:szCs w:val="24"/>
        </w:rPr>
        <w:t>11.1.1 Сведения, подтверждающие место жительства (место пребывания) ребенка на территории Московской области из Главного управления по вопросам миграции Министерства внутренних дел России;</w:t>
      </w:r>
    </w:p>
    <w:p w:rsidR="002E4BA7" w:rsidRPr="00DA42C3" w:rsidRDefault="00506743" w:rsidP="002E4BA7">
      <w:pPr>
        <w:pStyle w:val="1110"/>
        <w:tabs>
          <w:tab w:val="left" w:pos="1276"/>
          <w:tab w:val="left" w:pos="1560"/>
        </w:tabs>
        <w:ind w:firstLine="567"/>
        <w:rPr>
          <w:color w:val="auto"/>
          <w:sz w:val="24"/>
          <w:szCs w:val="24"/>
        </w:rPr>
      </w:pPr>
      <w:r w:rsidRPr="00DA42C3">
        <w:rPr>
          <w:color w:val="auto"/>
          <w:sz w:val="24"/>
          <w:szCs w:val="24"/>
        </w:rPr>
        <w:t>11.1.2. Информацию о наличии льготного статуса у Заявителя из Министерства социального развития Московской области.</w:t>
      </w:r>
    </w:p>
    <w:p w:rsidR="002E4BA7" w:rsidRPr="00DA42C3"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DA42C3" w:rsidRDefault="00580C61"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color w:val="auto"/>
          <w:sz w:val="24"/>
          <w:szCs w:val="24"/>
        </w:rPr>
      </w:pPr>
      <w:r w:rsidRPr="00DA42C3">
        <w:rPr>
          <w:rFonts w:ascii="Times New Roman" w:hAnsi="Times New Roman" w:cs="Times New Roman"/>
          <w:color w:val="auto"/>
          <w:sz w:val="24"/>
          <w:szCs w:val="24"/>
        </w:rPr>
        <w:t>Подразделение</w:t>
      </w:r>
      <w:r w:rsidR="00506743" w:rsidRPr="00DA42C3">
        <w:rPr>
          <w:rFonts w:ascii="Times New Roman" w:hAnsi="Times New Roman" w:cs="Times New Roman"/>
          <w:color w:val="auto"/>
          <w:sz w:val="24"/>
          <w:szCs w:val="24"/>
        </w:rPr>
        <w:t xml:space="preserve"> не вправе требовать от Заявителя (представителя Заявителя) </w:t>
      </w:r>
      <w:r w:rsidR="00506743" w:rsidRPr="00DA42C3">
        <w:rPr>
          <w:rFonts w:ascii="Times New Roman" w:hAnsi="Times New Roman" w:cs="Times New Roman"/>
          <w:color w:val="auto"/>
          <w:sz w:val="24"/>
          <w:szCs w:val="24"/>
        </w:rPr>
        <w:lastRenderedPageBreak/>
        <w:t>предоставления документов и информации, указанных в пункте 11.1 настоящего Административного регламента.</w:t>
      </w:r>
    </w:p>
    <w:p w:rsidR="002E4BA7" w:rsidRPr="00DA42C3" w:rsidRDefault="002E4BA7" w:rsidP="00D80413">
      <w:pPr>
        <w:pStyle w:val="ConsPlusNormal0"/>
        <w:widowControl w:val="0"/>
        <w:tabs>
          <w:tab w:val="left" w:pos="851"/>
          <w:tab w:val="left" w:pos="1134"/>
        </w:tabs>
        <w:suppressAutoHyphens/>
        <w:spacing w:line="276" w:lineRule="auto"/>
        <w:ind w:left="567"/>
        <w:jc w:val="both"/>
        <w:rPr>
          <w:rFonts w:ascii="Times New Roman" w:hAnsi="Times New Roman" w:cs="Times New Roman"/>
          <w:color w:val="auto"/>
          <w:sz w:val="24"/>
          <w:szCs w:val="24"/>
        </w:rPr>
      </w:pPr>
    </w:p>
    <w:p w:rsidR="006F7751" w:rsidRPr="00DA42C3" w:rsidRDefault="00506743">
      <w:pPr>
        <w:pStyle w:val="2-"/>
        <w:numPr>
          <w:ilvl w:val="0"/>
          <w:numId w:val="50"/>
        </w:numPr>
        <w:suppressAutoHyphens/>
        <w:ind w:left="0" w:firstLine="567"/>
        <w:outlineLvl w:val="9"/>
        <w:rPr>
          <w:color w:val="auto"/>
          <w:sz w:val="24"/>
          <w:szCs w:val="24"/>
        </w:rPr>
      </w:pPr>
      <w:bookmarkStart w:id="74" w:name="_Toc501467102"/>
      <w:bookmarkStart w:id="75" w:name="_Toc437973293"/>
      <w:bookmarkStart w:id="76" w:name="_Toc438110034"/>
      <w:bookmarkStart w:id="77" w:name="_Toc438376239"/>
      <w:bookmarkStart w:id="78" w:name="_Toc473131330"/>
      <w:bookmarkStart w:id="79" w:name="_Toc490643971"/>
      <w:bookmarkEnd w:id="74"/>
      <w:bookmarkEnd w:id="75"/>
      <w:bookmarkEnd w:id="76"/>
      <w:bookmarkEnd w:id="77"/>
      <w:bookmarkEnd w:id="78"/>
      <w:bookmarkEnd w:id="79"/>
      <w:r w:rsidRPr="00DA42C3">
        <w:rPr>
          <w:color w:val="auto"/>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Pr="00DA42C3" w:rsidRDefault="00506743">
      <w:pPr>
        <w:pStyle w:val="114"/>
        <w:numPr>
          <w:ilvl w:val="1"/>
          <w:numId w:val="50"/>
        </w:numPr>
        <w:tabs>
          <w:tab w:val="left" w:pos="1418"/>
        </w:tabs>
        <w:suppressAutoHyphens/>
        <w:ind w:left="0" w:firstLine="567"/>
        <w:rPr>
          <w:color w:val="auto"/>
          <w:sz w:val="24"/>
          <w:szCs w:val="24"/>
        </w:rPr>
      </w:pPr>
      <w:r w:rsidRPr="00DA42C3">
        <w:rPr>
          <w:color w:val="auto"/>
          <w:sz w:val="24"/>
          <w:szCs w:val="24"/>
          <w:lang w:eastAsia="ru-RU"/>
        </w:rPr>
        <w:t xml:space="preserve">Оснований для отказа в приеме </w:t>
      </w:r>
      <w:r w:rsidRPr="00DA42C3">
        <w:rPr>
          <w:color w:val="auto"/>
          <w:sz w:val="24"/>
          <w:szCs w:val="24"/>
        </w:rPr>
        <w:t>и регистрации документов</w:t>
      </w:r>
      <w:r w:rsidRPr="00DA42C3">
        <w:rPr>
          <w:color w:val="auto"/>
          <w:sz w:val="24"/>
          <w:szCs w:val="24"/>
          <w:lang w:eastAsia="ru-RU"/>
        </w:rPr>
        <w:t>, необходимых для предоставления Муниципальной услуги, не предусмотрено.</w:t>
      </w:r>
    </w:p>
    <w:p w:rsidR="006F7751" w:rsidRPr="00DA42C3" w:rsidRDefault="00506743">
      <w:pPr>
        <w:pStyle w:val="2-"/>
        <w:numPr>
          <w:ilvl w:val="0"/>
          <w:numId w:val="50"/>
        </w:numPr>
        <w:suppressAutoHyphens/>
        <w:spacing w:line="276" w:lineRule="auto"/>
        <w:ind w:left="0" w:right="567" w:firstLine="567"/>
        <w:outlineLvl w:val="9"/>
        <w:rPr>
          <w:color w:val="auto"/>
          <w:sz w:val="24"/>
          <w:szCs w:val="24"/>
        </w:rPr>
      </w:pPr>
      <w:bookmarkStart w:id="80" w:name="_Toc501467103"/>
      <w:bookmarkStart w:id="81" w:name="_Toc473131331"/>
      <w:bookmarkStart w:id="82" w:name="_Toc490643972"/>
      <w:bookmarkEnd w:id="80"/>
      <w:bookmarkEnd w:id="81"/>
      <w:bookmarkEnd w:id="82"/>
      <w:r w:rsidRPr="00DA42C3">
        <w:rPr>
          <w:color w:val="auto"/>
          <w:sz w:val="24"/>
          <w:szCs w:val="24"/>
        </w:rPr>
        <w:t>Исчерпывающий перечень оснований для отказа в предоставлении Муниципальной услуги</w:t>
      </w:r>
    </w:p>
    <w:p w:rsidR="006F7751" w:rsidRPr="00DA42C3" w:rsidRDefault="00506743">
      <w:pPr>
        <w:pStyle w:val="114"/>
        <w:numPr>
          <w:ilvl w:val="1"/>
          <w:numId w:val="50"/>
        </w:numPr>
        <w:suppressAutoHyphens/>
        <w:ind w:left="0" w:firstLine="567"/>
        <w:rPr>
          <w:color w:val="auto"/>
          <w:sz w:val="24"/>
          <w:szCs w:val="24"/>
        </w:rPr>
      </w:pPr>
      <w:r w:rsidRPr="00DA42C3">
        <w:rPr>
          <w:color w:val="auto"/>
          <w:sz w:val="24"/>
          <w:szCs w:val="24"/>
          <w:lang w:eastAsia="ru-RU"/>
        </w:rPr>
        <w:t>Основаниями для отказа в предоставлении Муниципальной услуги являются:</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lang w:eastAsia="ru-RU"/>
        </w:rPr>
        <w:t>Наличие противоречивых сведений в Заявлении и приложенных к нему документах.</w:t>
      </w:r>
    </w:p>
    <w:p w:rsidR="006F7751" w:rsidRPr="00DA42C3" w:rsidRDefault="00506743">
      <w:pPr>
        <w:pStyle w:val="114"/>
        <w:numPr>
          <w:ilvl w:val="2"/>
          <w:numId w:val="50"/>
        </w:numPr>
        <w:suppressAutoHyphens/>
        <w:ind w:left="0" w:firstLine="568"/>
        <w:rPr>
          <w:color w:val="auto"/>
          <w:sz w:val="24"/>
          <w:szCs w:val="24"/>
        </w:rPr>
      </w:pPr>
      <w:r w:rsidRPr="00DA42C3">
        <w:rPr>
          <w:color w:val="auto"/>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Pr="00DA42C3" w:rsidRDefault="00506743">
      <w:pPr>
        <w:pStyle w:val="114"/>
        <w:numPr>
          <w:ilvl w:val="2"/>
          <w:numId w:val="50"/>
        </w:numPr>
        <w:suppressAutoHyphens/>
        <w:ind w:left="0" w:firstLine="568"/>
        <w:rPr>
          <w:color w:val="auto"/>
          <w:sz w:val="24"/>
          <w:szCs w:val="24"/>
        </w:rPr>
      </w:pPr>
      <w:r w:rsidRPr="00DA42C3">
        <w:rPr>
          <w:color w:val="auto"/>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Pr="00DA42C3" w:rsidRDefault="00506743">
      <w:pPr>
        <w:pStyle w:val="114"/>
        <w:numPr>
          <w:ilvl w:val="2"/>
          <w:numId w:val="50"/>
        </w:numPr>
        <w:suppressAutoHyphens/>
        <w:ind w:left="0" w:firstLine="568"/>
        <w:rPr>
          <w:color w:val="auto"/>
          <w:sz w:val="24"/>
          <w:szCs w:val="24"/>
        </w:rPr>
      </w:pPr>
      <w:r w:rsidRPr="00DA42C3">
        <w:rPr>
          <w:color w:val="auto"/>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Pr="00DA42C3" w:rsidRDefault="00506743">
      <w:pPr>
        <w:pStyle w:val="114"/>
        <w:numPr>
          <w:ilvl w:val="2"/>
          <w:numId w:val="50"/>
        </w:numPr>
        <w:suppressAutoHyphens/>
        <w:ind w:left="0" w:firstLine="568"/>
        <w:rPr>
          <w:color w:val="auto"/>
          <w:sz w:val="24"/>
          <w:szCs w:val="24"/>
        </w:rPr>
      </w:pPr>
      <w:r w:rsidRPr="00DA42C3">
        <w:rPr>
          <w:color w:val="auto"/>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Pr="00DA42C3" w:rsidRDefault="00506743">
      <w:pPr>
        <w:pStyle w:val="114"/>
        <w:numPr>
          <w:ilvl w:val="2"/>
          <w:numId w:val="50"/>
        </w:numPr>
        <w:suppressAutoHyphens/>
        <w:ind w:left="0" w:firstLine="568"/>
        <w:rPr>
          <w:color w:val="auto"/>
          <w:sz w:val="24"/>
          <w:szCs w:val="24"/>
        </w:rPr>
      </w:pPr>
      <w:r w:rsidRPr="00DA42C3">
        <w:rPr>
          <w:color w:val="auto"/>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Pr="00DA42C3" w:rsidRDefault="00506743">
      <w:pPr>
        <w:pStyle w:val="114"/>
        <w:numPr>
          <w:ilvl w:val="2"/>
          <w:numId w:val="50"/>
        </w:numPr>
        <w:suppressAutoHyphens/>
        <w:ind w:left="0" w:firstLine="568"/>
        <w:rPr>
          <w:color w:val="auto"/>
          <w:sz w:val="24"/>
          <w:szCs w:val="24"/>
        </w:rPr>
      </w:pPr>
      <w:r w:rsidRPr="00DA42C3">
        <w:rPr>
          <w:color w:val="auto"/>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sidRPr="00DA42C3">
        <w:rPr>
          <w:color w:val="auto"/>
          <w:sz w:val="24"/>
          <w:szCs w:val="24"/>
        </w:rPr>
        <w:t>Подразделение</w:t>
      </w:r>
      <w:r w:rsidRPr="00DA42C3">
        <w:rPr>
          <w:color w:val="auto"/>
          <w:sz w:val="24"/>
          <w:szCs w:val="24"/>
        </w:rPr>
        <w:t xml:space="preserve"> лично. </w:t>
      </w:r>
    </w:p>
    <w:p w:rsidR="006F7751" w:rsidRPr="00DA42C3" w:rsidRDefault="00506743">
      <w:pPr>
        <w:pStyle w:val="114"/>
        <w:numPr>
          <w:ilvl w:val="2"/>
          <w:numId w:val="50"/>
        </w:numPr>
        <w:suppressAutoHyphens/>
        <w:ind w:left="0" w:firstLine="568"/>
        <w:rPr>
          <w:color w:val="auto"/>
          <w:sz w:val="24"/>
          <w:szCs w:val="24"/>
        </w:rPr>
      </w:pPr>
      <w:r w:rsidRPr="00DA42C3">
        <w:rPr>
          <w:color w:val="auto"/>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AE40DF" w:rsidRPr="00DA42C3" w:rsidRDefault="002847F9" w:rsidP="00AE40DF">
      <w:pPr>
        <w:pStyle w:val="114"/>
        <w:numPr>
          <w:ilvl w:val="2"/>
          <w:numId w:val="50"/>
        </w:numPr>
        <w:suppressAutoHyphens/>
        <w:ind w:left="0" w:firstLine="568"/>
        <w:rPr>
          <w:color w:val="auto"/>
          <w:sz w:val="24"/>
          <w:szCs w:val="24"/>
        </w:rPr>
      </w:pPr>
      <w:r w:rsidRPr="00DA42C3">
        <w:rPr>
          <w:color w:val="auto"/>
          <w:sz w:val="24"/>
          <w:szCs w:val="24"/>
        </w:rPr>
        <w:t>Заявителю может быть о</w:t>
      </w:r>
      <w:r w:rsidR="00AE40DF" w:rsidRPr="00DA42C3">
        <w:rPr>
          <w:color w:val="auto"/>
          <w:sz w:val="24"/>
          <w:szCs w:val="24"/>
        </w:rPr>
        <w:t>тказ</w:t>
      </w:r>
      <w:r w:rsidRPr="00DA42C3">
        <w:rPr>
          <w:color w:val="auto"/>
          <w:sz w:val="24"/>
          <w:szCs w:val="24"/>
        </w:rPr>
        <w:t xml:space="preserve">ано в </w:t>
      </w:r>
      <w:r w:rsidR="00AE40DF" w:rsidRPr="00DA42C3">
        <w:rPr>
          <w:color w:val="auto"/>
          <w:sz w:val="24"/>
          <w:szCs w:val="24"/>
        </w:rPr>
        <w:t>предоставлени</w:t>
      </w:r>
      <w:r w:rsidRPr="00DA42C3">
        <w:rPr>
          <w:color w:val="auto"/>
          <w:sz w:val="24"/>
          <w:szCs w:val="24"/>
        </w:rPr>
        <w:t>и</w:t>
      </w:r>
      <w:r w:rsidR="00AE40DF" w:rsidRPr="00DA42C3">
        <w:rPr>
          <w:color w:val="auto"/>
          <w:sz w:val="24"/>
          <w:szCs w:val="24"/>
        </w:rPr>
        <w:t xml:space="preserve"> Муниципальной услуги в случае отсутствия  свободных мест в ДОО.</w:t>
      </w:r>
    </w:p>
    <w:p w:rsidR="006F7751" w:rsidRPr="00DA42C3" w:rsidRDefault="00506743">
      <w:pPr>
        <w:pStyle w:val="2-"/>
        <w:numPr>
          <w:ilvl w:val="0"/>
          <w:numId w:val="50"/>
        </w:numPr>
        <w:suppressAutoHyphens/>
        <w:ind w:left="0" w:right="567" w:firstLine="567"/>
        <w:outlineLvl w:val="9"/>
        <w:rPr>
          <w:color w:val="auto"/>
          <w:sz w:val="24"/>
          <w:szCs w:val="24"/>
        </w:rPr>
      </w:pPr>
      <w:bookmarkStart w:id="83" w:name="_Toc501467104"/>
      <w:bookmarkStart w:id="84" w:name="_Toc473131332"/>
      <w:bookmarkStart w:id="85" w:name="_Toc490643973"/>
      <w:bookmarkStart w:id="86" w:name="_Toc437973290"/>
      <w:bookmarkStart w:id="87" w:name="_Toc438110031"/>
      <w:bookmarkStart w:id="88" w:name="_Toc438376235"/>
      <w:r w:rsidRPr="00DA42C3">
        <w:rPr>
          <w:color w:val="auto"/>
          <w:sz w:val="24"/>
          <w:szCs w:val="24"/>
        </w:rPr>
        <w:t xml:space="preserve">Порядок, размер и основания взимания государственной пошлины или иной платы, взимаемой за предоставление </w:t>
      </w:r>
      <w:bookmarkEnd w:id="83"/>
      <w:bookmarkEnd w:id="84"/>
      <w:bookmarkEnd w:id="85"/>
      <w:bookmarkEnd w:id="86"/>
      <w:bookmarkEnd w:id="87"/>
      <w:bookmarkEnd w:id="88"/>
      <w:r w:rsidRPr="00DA42C3">
        <w:rPr>
          <w:color w:val="auto"/>
          <w:sz w:val="24"/>
          <w:szCs w:val="24"/>
        </w:rPr>
        <w:t>Муниципальной услуги</w:t>
      </w:r>
    </w:p>
    <w:p w:rsidR="006F7751" w:rsidRPr="00DA42C3" w:rsidRDefault="00506743">
      <w:pPr>
        <w:pStyle w:val="114"/>
        <w:numPr>
          <w:ilvl w:val="1"/>
          <w:numId w:val="50"/>
        </w:numPr>
        <w:suppressAutoHyphens/>
        <w:ind w:left="0" w:right="567" w:firstLine="567"/>
        <w:rPr>
          <w:color w:val="auto"/>
          <w:sz w:val="24"/>
          <w:szCs w:val="24"/>
        </w:rPr>
      </w:pPr>
      <w:r w:rsidRPr="00DA42C3">
        <w:rPr>
          <w:color w:val="auto"/>
          <w:sz w:val="24"/>
          <w:szCs w:val="24"/>
          <w:lang w:eastAsia="ru-RU"/>
        </w:rPr>
        <w:t>Муниципальная услуга предоставляется бесплатно.</w:t>
      </w:r>
    </w:p>
    <w:p w:rsidR="006F7751" w:rsidRPr="00DA42C3" w:rsidRDefault="00506743">
      <w:pPr>
        <w:pStyle w:val="2-"/>
        <w:numPr>
          <w:ilvl w:val="0"/>
          <w:numId w:val="50"/>
        </w:numPr>
        <w:suppressAutoHyphens/>
        <w:ind w:left="0" w:right="567" w:firstLine="567"/>
        <w:outlineLvl w:val="9"/>
        <w:rPr>
          <w:color w:val="auto"/>
          <w:sz w:val="24"/>
          <w:szCs w:val="24"/>
        </w:rPr>
      </w:pPr>
      <w:bookmarkStart w:id="89" w:name="_Toc501467105"/>
      <w:bookmarkStart w:id="90" w:name="_Toc473131333"/>
      <w:bookmarkStart w:id="91" w:name="_Toc490643974"/>
      <w:bookmarkEnd w:id="89"/>
      <w:bookmarkEnd w:id="90"/>
      <w:bookmarkEnd w:id="91"/>
      <w:r w:rsidRPr="00DA42C3">
        <w:rPr>
          <w:color w:val="auto"/>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Pr="00DA42C3" w:rsidRDefault="00506743">
      <w:pPr>
        <w:pStyle w:val="114"/>
        <w:numPr>
          <w:ilvl w:val="1"/>
          <w:numId w:val="50"/>
        </w:numPr>
        <w:suppressAutoHyphens/>
        <w:ind w:left="0" w:firstLine="567"/>
        <w:rPr>
          <w:color w:val="auto"/>
          <w:sz w:val="24"/>
          <w:szCs w:val="24"/>
        </w:rPr>
      </w:pPr>
      <w:r w:rsidRPr="00DA42C3">
        <w:rPr>
          <w:color w:val="auto"/>
          <w:sz w:val="24"/>
          <w:szCs w:val="24"/>
          <w:lang w:eastAsia="ru-RU"/>
        </w:rPr>
        <w:t>Перечень Услуг, необходимых и обязательных для предоставления Муниципальной услуги, отсутствует.</w:t>
      </w:r>
    </w:p>
    <w:p w:rsidR="006F7751" w:rsidRPr="00DA42C3" w:rsidRDefault="00506743">
      <w:pPr>
        <w:pStyle w:val="2-"/>
        <w:numPr>
          <w:ilvl w:val="0"/>
          <w:numId w:val="50"/>
        </w:numPr>
        <w:suppressAutoHyphens/>
        <w:ind w:left="0" w:right="567" w:firstLine="567"/>
        <w:outlineLvl w:val="9"/>
        <w:rPr>
          <w:color w:val="auto"/>
          <w:sz w:val="24"/>
          <w:szCs w:val="24"/>
        </w:rPr>
      </w:pPr>
      <w:bookmarkStart w:id="92" w:name="_Toc501467106"/>
      <w:bookmarkStart w:id="93" w:name="_Toc473131334"/>
      <w:bookmarkStart w:id="94" w:name="_Toc490643975"/>
      <w:bookmarkEnd w:id="92"/>
      <w:bookmarkEnd w:id="93"/>
      <w:bookmarkEnd w:id="94"/>
      <w:r w:rsidRPr="00DA42C3">
        <w:rPr>
          <w:color w:val="auto"/>
          <w:sz w:val="24"/>
          <w:szCs w:val="24"/>
        </w:rPr>
        <w:t>Способы предоставления Заявителем документов, необходимых для получения Муниципальной услуги</w:t>
      </w:r>
    </w:p>
    <w:p w:rsidR="006F7751" w:rsidRPr="00DA42C3" w:rsidRDefault="00506743">
      <w:pPr>
        <w:pStyle w:val="114"/>
        <w:numPr>
          <w:ilvl w:val="1"/>
          <w:numId w:val="50"/>
        </w:numPr>
        <w:suppressAutoHyphens/>
        <w:ind w:left="0" w:firstLine="567"/>
        <w:rPr>
          <w:color w:val="auto"/>
          <w:sz w:val="24"/>
          <w:szCs w:val="24"/>
        </w:rPr>
      </w:pPr>
      <w:r w:rsidRPr="00DA42C3">
        <w:rPr>
          <w:color w:val="auto"/>
          <w:sz w:val="24"/>
          <w:szCs w:val="24"/>
          <w:lang w:eastAsia="ru-RU"/>
        </w:rPr>
        <w:lastRenderedPageBreak/>
        <w:t>Обращение Заявителя (представителя Заявителя) на РПГУ для получения Муниципальной услуги:</w:t>
      </w:r>
    </w:p>
    <w:p w:rsidR="006F7751" w:rsidRPr="00DA42C3" w:rsidRDefault="00506743">
      <w:pPr>
        <w:pStyle w:val="1110"/>
        <w:numPr>
          <w:ilvl w:val="2"/>
          <w:numId w:val="50"/>
        </w:numPr>
        <w:suppressAutoHyphens/>
        <w:ind w:left="0" w:firstLine="567"/>
        <w:rPr>
          <w:color w:val="auto"/>
          <w:sz w:val="24"/>
          <w:szCs w:val="24"/>
        </w:rPr>
      </w:pPr>
      <w:r w:rsidRPr="00DA42C3">
        <w:rPr>
          <w:color w:val="auto"/>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Pr="00DA42C3" w:rsidRDefault="00506743">
      <w:pPr>
        <w:pStyle w:val="1110"/>
        <w:numPr>
          <w:ilvl w:val="2"/>
          <w:numId w:val="50"/>
        </w:numPr>
        <w:suppressAutoHyphens/>
        <w:spacing w:line="240" w:lineRule="auto"/>
        <w:ind w:left="0" w:firstLine="567"/>
        <w:rPr>
          <w:color w:val="auto"/>
          <w:sz w:val="24"/>
          <w:szCs w:val="24"/>
        </w:rPr>
      </w:pPr>
      <w:r w:rsidRPr="00DA42C3">
        <w:rPr>
          <w:color w:val="auto"/>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Pr="00DA42C3" w:rsidRDefault="00506743">
      <w:pPr>
        <w:pStyle w:val="1110"/>
        <w:numPr>
          <w:ilvl w:val="2"/>
          <w:numId w:val="50"/>
        </w:numPr>
        <w:suppressAutoHyphens/>
        <w:spacing w:line="240" w:lineRule="auto"/>
        <w:ind w:left="0" w:firstLine="567"/>
        <w:rPr>
          <w:color w:val="auto"/>
          <w:sz w:val="24"/>
          <w:szCs w:val="24"/>
        </w:rPr>
      </w:pPr>
      <w:r w:rsidRPr="00DA42C3">
        <w:rPr>
          <w:color w:val="auto"/>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Pr="00DA42C3" w:rsidRDefault="00506743">
      <w:pPr>
        <w:pStyle w:val="114"/>
        <w:numPr>
          <w:ilvl w:val="1"/>
          <w:numId w:val="50"/>
        </w:numPr>
        <w:suppressAutoHyphens/>
        <w:ind w:left="0" w:firstLine="567"/>
        <w:rPr>
          <w:color w:val="auto"/>
          <w:sz w:val="24"/>
          <w:szCs w:val="24"/>
          <w:lang w:eastAsia="ru-RU"/>
        </w:rPr>
      </w:pPr>
      <w:r w:rsidRPr="00DA42C3">
        <w:rPr>
          <w:color w:val="auto"/>
          <w:sz w:val="24"/>
          <w:szCs w:val="24"/>
          <w:lang w:eastAsia="ru-RU"/>
        </w:rPr>
        <w:t>Обращение Заявителя (представителя Заявителя) для получения Муниципальной услуги  посредством ЕПГУ:</w:t>
      </w:r>
    </w:p>
    <w:p w:rsidR="006F7751" w:rsidRPr="00DA42C3" w:rsidRDefault="00506743">
      <w:pPr>
        <w:pStyle w:val="1110"/>
        <w:numPr>
          <w:ilvl w:val="2"/>
          <w:numId w:val="50"/>
        </w:numPr>
        <w:suppressAutoHyphens/>
        <w:ind w:left="0" w:firstLine="567"/>
        <w:rPr>
          <w:color w:val="auto"/>
          <w:sz w:val="24"/>
          <w:szCs w:val="24"/>
        </w:rPr>
      </w:pPr>
      <w:r w:rsidRPr="00DA42C3">
        <w:rPr>
          <w:color w:val="auto"/>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DA42C3">
        <w:rPr>
          <w:color w:val="auto"/>
          <w:sz w:val="24"/>
          <w:szCs w:val="24"/>
        </w:rPr>
        <w:t>ии и ау</w:t>
      </w:r>
      <w:proofErr w:type="gramEnd"/>
      <w:r w:rsidRPr="00DA42C3">
        <w:rPr>
          <w:color w:val="auto"/>
          <w:sz w:val="24"/>
          <w:szCs w:val="24"/>
        </w:rPr>
        <w:t xml:space="preserve">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DA42C3" w:rsidRDefault="006B0CC4" w:rsidP="002E4BA7">
      <w:pPr>
        <w:pStyle w:val="1110"/>
        <w:spacing w:line="240" w:lineRule="auto"/>
        <w:ind w:firstLine="567"/>
        <w:rPr>
          <w:color w:val="auto"/>
          <w:sz w:val="24"/>
          <w:szCs w:val="24"/>
        </w:rPr>
      </w:pPr>
      <w:r w:rsidRPr="00DA42C3">
        <w:rPr>
          <w:color w:val="auto"/>
          <w:sz w:val="24"/>
          <w:szCs w:val="24"/>
        </w:rPr>
        <w:t xml:space="preserve"> </w:t>
      </w:r>
      <w:r w:rsidR="00506743" w:rsidRPr="00DA42C3">
        <w:rPr>
          <w:color w:val="auto"/>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Pr="00DA42C3" w:rsidRDefault="00506743">
      <w:pPr>
        <w:pStyle w:val="114"/>
        <w:numPr>
          <w:ilvl w:val="1"/>
          <w:numId w:val="50"/>
        </w:numPr>
        <w:suppressAutoHyphens/>
        <w:ind w:left="0" w:firstLine="567"/>
        <w:rPr>
          <w:color w:val="auto"/>
          <w:sz w:val="24"/>
          <w:szCs w:val="24"/>
          <w:lang w:eastAsia="ru-RU"/>
        </w:rPr>
      </w:pPr>
      <w:r w:rsidRPr="00DA42C3">
        <w:rPr>
          <w:color w:val="auto"/>
          <w:sz w:val="24"/>
          <w:szCs w:val="24"/>
          <w:lang w:eastAsia="ru-RU"/>
        </w:rPr>
        <w:t>Обращение Заявителя (представителя Заявителя) для получения Муниципальной услуги  посредством МФЦ:</w:t>
      </w:r>
    </w:p>
    <w:p w:rsidR="002E4BA7" w:rsidRPr="00DA42C3" w:rsidRDefault="00506743" w:rsidP="002E4BA7">
      <w:pPr>
        <w:pStyle w:val="114"/>
        <w:tabs>
          <w:tab w:val="left" w:pos="570"/>
        </w:tabs>
        <w:rPr>
          <w:color w:val="auto"/>
          <w:sz w:val="24"/>
          <w:szCs w:val="24"/>
        </w:rPr>
      </w:pPr>
      <w:r w:rsidRPr="00DA42C3">
        <w:rPr>
          <w:color w:val="auto"/>
          <w:sz w:val="24"/>
          <w:szCs w:val="24"/>
          <w:lang w:eastAsia="ru-RU"/>
        </w:rPr>
        <w:t xml:space="preserve">          16.3.1. Заявитель (представитель Заявителя) имеет возможность подать документы для </w:t>
      </w:r>
      <w:r w:rsidRPr="00DA42C3">
        <w:rPr>
          <w:color w:val="auto"/>
          <w:sz w:val="24"/>
          <w:szCs w:val="24"/>
        </w:rPr>
        <w:t xml:space="preserve"> получения Муниципальной услуги</w:t>
      </w:r>
      <w:r w:rsidRPr="00DA42C3">
        <w:rPr>
          <w:color w:val="auto"/>
          <w:sz w:val="24"/>
          <w:szCs w:val="24"/>
          <w:lang w:eastAsia="ru-RU"/>
        </w:rPr>
        <w:t xml:space="preserve"> в МФЦ в составе комплексных услуг «Рождение ребенка» и «Смена места жительства».</w:t>
      </w:r>
    </w:p>
    <w:p w:rsidR="002E4BA7" w:rsidRPr="00DA42C3" w:rsidRDefault="00506743" w:rsidP="002E4BA7">
      <w:pPr>
        <w:pStyle w:val="114"/>
        <w:rPr>
          <w:color w:val="auto"/>
          <w:sz w:val="24"/>
          <w:szCs w:val="24"/>
          <w:lang w:eastAsia="ru-RU"/>
        </w:rPr>
      </w:pPr>
      <w:r w:rsidRPr="00DA42C3">
        <w:rPr>
          <w:color w:val="auto"/>
          <w:sz w:val="24"/>
          <w:szCs w:val="24"/>
          <w:lang w:eastAsia="ru-RU"/>
        </w:rPr>
        <w:t xml:space="preserve">         16.3.2. Прием документов в МФЦ для </w:t>
      </w:r>
      <w:r w:rsidRPr="00DA42C3">
        <w:rPr>
          <w:color w:val="auto"/>
          <w:sz w:val="24"/>
          <w:szCs w:val="24"/>
        </w:rPr>
        <w:t xml:space="preserve"> получения Муниципальной услуги</w:t>
      </w:r>
      <w:r w:rsidRPr="00DA42C3">
        <w:rPr>
          <w:color w:val="auto"/>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Pr="00DA42C3" w:rsidRDefault="00506743">
      <w:pPr>
        <w:pStyle w:val="114"/>
        <w:numPr>
          <w:ilvl w:val="1"/>
          <w:numId w:val="50"/>
        </w:numPr>
        <w:suppressAutoHyphens/>
        <w:ind w:left="0" w:firstLine="567"/>
        <w:rPr>
          <w:color w:val="auto"/>
          <w:sz w:val="24"/>
          <w:szCs w:val="24"/>
          <w:lang w:eastAsia="ru-RU"/>
        </w:rPr>
      </w:pPr>
      <w:r w:rsidRPr="00DA42C3">
        <w:rPr>
          <w:color w:val="auto"/>
          <w:sz w:val="24"/>
          <w:szCs w:val="24"/>
          <w:lang w:eastAsia="ru-RU"/>
        </w:rPr>
        <w:t xml:space="preserve"> Заявитель (представитель Заявителя)  может  выбрать не более трех ДОО.</w:t>
      </w:r>
    </w:p>
    <w:p w:rsidR="006F7751" w:rsidRPr="00DA42C3" w:rsidRDefault="00506743">
      <w:pPr>
        <w:pStyle w:val="114"/>
        <w:numPr>
          <w:ilvl w:val="1"/>
          <w:numId w:val="50"/>
        </w:numPr>
        <w:suppressAutoHyphens/>
        <w:ind w:left="0" w:firstLine="567"/>
        <w:rPr>
          <w:color w:val="auto"/>
          <w:sz w:val="24"/>
          <w:szCs w:val="24"/>
          <w:lang w:eastAsia="ru-RU"/>
        </w:rPr>
      </w:pPr>
      <w:r w:rsidRPr="00DA42C3">
        <w:rPr>
          <w:color w:val="auto"/>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DA42C3" w:rsidRDefault="00506743" w:rsidP="002E4BA7">
      <w:pPr>
        <w:pStyle w:val="1110"/>
        <w:ind w:firstLine="567"/>
        <w:rPr>
          <w:color w:val="auto"/>
          <w:sz w:val="24"/>
          <w:szCs w:val="24"/>
        </w:rPr>
      </w:pPr>
      <w:r w:rsidRPr="00DA42C3">
        <w:rPr>
          <w:color w:val="auto"/>
          <w:sz w:val="24"/>
          <w:szCs w:val="24"/>
        </w:rPr>
        <w:t>16.</w:t>
      </w:r>
      <w:r w:rsidR="006B0CC4" w:rsidRPr="00DA42C3">
        <w:rPr>
          <w:color w:val="auto"/>
          <w:sz w:val="24"/>
          <w:szCs w:val="24"/>
        </w:rPr>
        <w:t>5</w:t>
      </w:r>
      <w:r w:rsidRPr="00DA42C3">
        <w:rPr>
          <w:color w:val="auto"/>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DA42C3" w:rsidRDefault="00506743" w:rsidP="002E4BA7">
      <w:pPr>
        <w:pStyle w:val="1110"/>
        <w:ind w:firstLine="568"/>
        <w:rPr>
          <w:color w:val="auto"/>
          <w:sz w:val="24"/>
          <w:szCs w:val="24"/>
        </w:rPr>
      </w:pPr>
      <w:r w:rsidRPr="00DA42C3">
        <w:rPr>
          <w:color w:val="auto"/>
          <w:sz w:val="24"/>
          <w:szCs w:val="24"/>
        </w:rPr>
        <w:t>16.</w:t>
      </w:r>
      <w:r w:rsidR="006B0CC4" w:rsidRPr="00DA42C3">
        <w:rPr>
          <w:color w:val="auto"/>
          <w:sz w:val="24"/>
          <w:szCs w:val="24"/>
        </w:rPr>
        <w:t>5</w:t>
      </w:r>
      <w:r w:rsidRPr="00DA42C3">
        <w:rPr>
          <w:color w:val="auto"/>
          <w:sz w:val="24"/>
          <w:szCs w:val="24"/>
        </w:rPr>
        <w:t>.2.  Заявитель (представитель Заявителя) имеет право внести следующие изменения в заявление:</w:t>
      </w:r>
    </w:p>
    <w:p w:rsidR="002E4BA7" w:rsidRPr="00DA42C3" w:rsidRDefault="00506743" w:rsidP="002E4BA7">
      <w:pPr>
        <w:spacing w:after="0" w:line="240" w:lineRule="auto"/>
        <w:ind w:firstLine="709"/>
        <w:jc w:val="both"/>
        <w:rPr>
          <w:rFonts w:ascii="Times New Roman" w:hAnsi="Times New Roman"/>
          <w:color w:val="auto"/>
          <w:sz w:val="24"/>
          <w:szCs w:val="24"/>
        </w:rPr>
      </w:pPr>
      <w:r w:rsidRPr="00DA42C3">
        <w:rPr>
          <w:rFonts w:ascii="Times New Roman" w:eastAsia="Times New Roman" w:hAnsi="Times New Roman"/>
          <w:color w:val="auto"/>
          <w:sz w:val="24"/>
          <w:szCs w:val="24"/>
        </w:rPr>
        <w:t>а) изменить список выбранных ДОО (в рамках муниципального образования Московской области, в котором Заявитель</w:t>
      </w:r>
      <w:r w:rsidRPr="00DA42C3">
        <w:rPr>
          <w:rFonts w:ascii="Times New Roman" w:hAnsi="Times New Roman"/>
          <w:color w:val="auto"/>
          <w:sz w:val="24"/>
          <w:szCs w:val="24"/>
        </w:rPr>
        <w:t xml:space="preserve"> (представитель Заявителя)</w:t>
      </w:r>
      <w:r w:rsidRPr="00DA42C3">
        <w:rPr>
          <w:rFonts w:ascii="Times New Roman" w:eastAsia="Times New Roman" w:hAnsi="Times New Roman"/>
          <w:color w:val="auto"/>
          <w:sz w:val="24"/>
          <w:szCs w:val="24"/>
        </w:rPr>
        <w:t xml:space="preserve"> получает Муниципальную услугу) и порядок их по приоритетам;</w:t>
      </w:r>
    </w:p>
    <w:p w:rsidR="002E4BA7" w:rsidRPr="00DA42C3" w:rsidRDefault="00506743" w:rsidP="002E4BA7">
      <w:pPr>
        <w:spacing w:after="0" w:line="240" w:lineRule="auto"/>
        <w:ind w:firstLine="709"/>
        <w:jc w:val="both"/>
        <w:rPr>
          <w:rFonts w:ascii="Times New Roman" w:hAnsi="Times New Roman"/>
          <w:color w:val="auto"/>
          <w:sz w:val="24"/>
          <w:szCs w:val="24"/>
        </w:rPr>
      </w:pPr>
      <w:r w:rsidRPr="00DA42C3">
        <w:rPr>
          <w:rFonts w:ascii="Times New Roman" w:eastAsia="Times New Roman" w:hAnsi="Times New Roman"/>
          <w:color w:val="auto"/>
          <w:sz w:val="24"/>
          <w:szCs w:val="24"/>
        </w:rPr>
        <w:t xml:space="preserve">б) изменить поле «Предлагать иные варианты» (согласие или отказ на предложение других ДОО, в случае не предоставления места </w:t>
      </w:r>
      <w:proofErr w:type="gramStart"/>
      <w:r w:rsidRPr="00DA42C3">
        <w:rPr>
          <w:rFonts w:ascii="Times New Roman" w:eastAsia="Times New Roman" w:hAnsi="Times New Roman"/>
          <w:color w:val="auto"/>
          <w:sz w:val="24"/>
          <w:szCs w:val="24"/>
        </w:rPr>
        <w:t>в</w:t>
      </w:r>
      <w:proofErr w:type="gramEnd"/>
      <w:r w:rsidRPr="00DA42C3">
        <w:rPr>
          <w:rFonts w:ascii="Times New Roman" w:eastAsia="Times New Roman" w:hAnsi="Times New Roman"/>
          <w:color w:val="auto"/>
          <w:sz w:val="24"/>
          <w:szCs w:val="24"/>
        </w:rPr>
        <w:t xml:space="preserve"> выбранных ДОО);</w:t>
      </w:r>
    </w:p>
    <w:p w:rsidR="002E4BA7" w:rsidRPr="00DA42C3" w:rsidRDefault="00506743" w:rsidP="002E4BA7">
      <w:pPr>
        <w:spacing w:after="0" w:line="240" w:lineRule="auto"/>
        <w:ind w:firstLine="709"/>
        <w:jc w:val="both"/>
        <w:rPr>
          <w:rFonts w:ascii="Times New Roman" w:hAnsi="Times New Roman"/>
          <w:color w:val="auto"/>
          <w:sz w:val="24"/>
          <w:szCs w:val="24"/>
        </w:rPr>
      </w:pPr>
      <w:r w:rsidRPr="00DA42C3">
        <w:rPr>
          <w:rFonts w:ascii="Times New Roman" w:hAnsi="Times New Roman"/>
          <w:color w:val="auto"/>
          <w:sz w:val="24"/>
          <w:szCs w:val="24"/>
        </w:rPr>
        <w:t>в) изменить ранее выбранный год поступления ребенка в ДОО</w:t>
      </w:r>
      <w:r w:rsidRPr="00DA42C3">
        <w:rPr>
          <w:rFonts w:ascii="Times New Roman" w:eastAsia="Times New Roman" w:hAnsi="Times New Roman"/>
          <w:color w:val="auto"/>
          <w:sz w:val="24"/>
          <w:szCs w:val="24"/>
        </w:rPr>
        <w:t xml:space="preserve"> (редактируется </w:t>
      </w:r>
      <w:proofErr w:type="gramStart"/>
      <w:r w:rsidRPr="00DA42C3">
        <w:rPr>
          <w:rFonts w:ascii="Times New Roman" w:eastAsia="Times New Roman" w:hAnsi="Times New Roman"/>
          <w:color w:val="auto"/>
          <w:sz w:val="24"/>
          <w:szCs w:val="24"/>
        </w:rPr>
        <w:t>на</w:t>
      </w:r>
      <w:proofErr w:type="gramEnd"/>
      <w:r w:rsidRPr="00DA42C3">
        <w:rPr>
          <w:rFonts w:ascii="Times New Roman" w:eastAsia="Times New Roman" w:hAnsi="Times New Roman"/>
          <w:color w:val="auto"/>
          <w:sz w:val="24"/>
          <w:szCs w:val="24"/>
        </w:rPr>
        <w:t xml:space="preserve"> последующие учебные года);</w:t>
      </w:r>
    </w:p>
    <w:p w:rsidR="002E4BA7" w:rsidRPr="00DA42C3" w:rsidRDefault="00506743" w:rsidP="002E4BA7">
      <w:pPr>
        <w:pStyle w:val="2f6"/>
        <w:spacing w:after="0" w:line="240" w:lineRule="auto"/>
        <w:ind w:left="0" w:firstLine="709"/>
        <w:jc w:val="both"/>
        <w:rPr>
          <w:rFonts w:ascii="Times New Roman" w:hAnsi="Times New Roman"/>
          <w:color w:val="auto"/>
          <w:sz w:val="24"/>
          <w:szCs w:val="24"/>
        </w:rPr>
      </w:pPr>
      <w:r w:rsidRPr="00DA42C3">
        <w:rPr>
          <w:rFonts w:ascii="Times New Roman" w:eastAsia="Times New Roman" w:hAnsi="Times New Roman"/>
          <w:color w:val="auto"/>
          <w:sz w:val="24"/>
          <w:szCs w:val="24"/>
        </w:rPr>
        <w:t>г) изменить адрес регистрации (внутри одного муниципального образования Московской области);</w:t>
      </w:r>
    </w:p>
    <w:p w:rsidR="002E4BA7" w:rsidRPr="00DA42C3" w:rsidRDefault="00506743" w:rsidP="002E4BA7">
      <w:pPr>
        <w:pStyle w:val="2f6"/>
        <w:spacing w:after="0" w:line="240" w:lineRule="auto"/>
        <w:ind w:left="709"/>
        <w:jc w:val="both"/>
        <w:rPr>
          <w:rFonts w:ascii="Times New Roman" w:hAnsi="Times New Roman"/>
          <w:color w:val="auto"/>
          <w:sz w:val="24"/>
          <w:szCs w:val="24"/>
        </w:rPr>
      </w:pPr>
      <w:r w:rsidRPr="00DA42C3">
        <w:rPr>
          <w:rFonts w:ascii="Times New Roman" w:eastAsia="Times New Roman" w:hAnsi="Times New Roman"/>
          <w:color w:val="auto"/>
          <w:sz w:val="24"/>
          <w:szCs w:val="24"/>
        </w:rPr>
        <w:t>д) изменить льготную категорию.</w:t>
      </w:r>
    </w:p>
    <w:p w:rsidR="002E4BA7" w:rsidRPr="00DA42C3" w:rsidRDefault="00506743" w:rsidP="002E4BA7">
      <w:pPr>
        <w:pStyle w:val="2f6"/>
        <w:spacing w:after="0" w:line="240" w:lineRule="auto"/>
        <w:ind w:left="0" w:firstLine="709"/>
        <w:jc w:val="both"/>
        <w:rPr>
          <w:rFonts w:ascii="Times New Roman" w:hAnsi="Times New Roman"/>
          <w:color w:val="auto"/>
          <w:sz w:val="24"/>
          <w:szCs w:val="24"/>
        </w:rPr>
      </w:pPr>
      <w:r w:rsidRPr="00DA42C3">
        <w:rPr>
          <w:rFonts w:ascii="Times New Roman" w:hAnsi="Times New Roman"/>
          <w:color w:val="auto"/>
          <w:sz w:val="24"/>
          <w:szCs w:val="24"/>
        </w:rPr>
        <w:lastRenderedPageBreak/>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Pr="00DA42C3" w:rsidRDefault="006B0CC4">
      <w:pPr>
        <w:pStyle w:val="114"/>
        <w:numPr>
          <w:ilvl w:val="1"/>
          <w:numId w:val="50"/>
        </w:numPr>
        <w:suppressAutoHyphens/>
        <w:ind w:left="0" w:firstLine="567"/>
        <w:rPr>
          <w:color w:val="auto"/>
          <w:sz w:val="24"/>
          <w:szCs w:val="24"/>
          <w:lang w:eastAsia="ru-RU"/>
        </w:rPr>
      </w:pPr>
      <w:r w:rsidRPr="00DA42C3">
        <w:rPr>
          <w:color w:val="auto"/>
          <w:sz w:val="24"/>
          <w:szCs w:val="24"/>
          <w:lang w:eastAsia="ru-RU"/>
        </w:rPr>
        <w:t xml:space="preserve"> </w:t>
      </w:r>
      <w:r w:rsidR="00506743" w:rsidRPr="00DA42C3">
        <w:rPr>
          <w:color w:val="auto"/>
          <w:sz w:val="24"/>
          <w:szCs w:val="24"/>
          <w:lang w:eastAsia="ru-RU"/>
        </w:rPr>
        <w:t>Порядок комплектования ДОО:</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Комплектование ДОО осуществляется Подразделением посредством ЕИСДОУ, в автоматическом режиме с учетом:</w:t>
      </w:r>
    </w:p>
    <w:p w:rsidR="002E4BA7" w:rsidRPr="00DA42C3" w:rsidRDefault="00506743" w:rsidP="002E4BA7">
      <w:pPr>
        <w:pStyle w:val="1110"/>
        <w:ind w:firstLine="567"/>
        <w:rPr>
          <w:color w:val="auto"/>
          <w:sz w:val="24"/>
          <w:szCs w:val="24"/>
        </w:rPr>
      </w:pPr>
      <w:r w:rsidRPr="00DA42C3">
        <w:rPr>
          <w:color w:val="auto"/>
          <w:sz w:val="24"/>
          <w:szCs w:val="24"/>
        </w:rPr>
        <w:t>а) даты постановки на учет ребенка для направления в ДОО;</w:t>
      </w:r>
    </w:p>
    <w:p w:rsidR="002E4BA7" w:rsidRPr="00DA42C3" w:rsidRDefault="00506743" w:rsidP="002E4BA7">
      <w:pPr>
        <w:tabs>
          <w:tab w:val="left" w:pos="1134"/>
        </w:tabs>
        <w:spacing w:after="0" w:line="259" w:lineRule="auto"/>
        <w:ind w:left="360" w:firstLine="207"/>
        <w:jc w:val="both"/>
        <w:rPr>
          <w:rFonts w:ascii="Times New Roman" w:hAnsi="Times New Roman"/>
          <w:color w:val="auto"/>
          <w:sz w:val="24"/>
          <w:szCs w:val="24"/>
        </w:rPr>
      </w:pPr>
      <w:r w:rsidRPr="00DA42C3">
        <w:rPr>
          <w:rFonts w:ascii="Times New Roman" w:hAnsi="Times New Roman"/>
          <w:color w:val="auto"/>
          <w:sz w:val="24"/>
          <w:szCs w:val="24"/>
        </w:rPr>
        <w:t>б) возрастных категорий детей;</w:t>
      </w:r>
    </w:p>
    <w:p w:rsidR="002E4BA7" w:rsidRPr="00DA42C3" w:rsidRDefault="00506743" w:rsidP="002E4BA7">
      <w:pPr>
        <w:tabs>
          <w:tab w:val="left" w:pos="1134"/>
        </w:tabs>
        <w:spacing w:after="0" w:line="259" w:lineRule="auto"/>
        <w:ind w:left="360" w:firstLine="207"/>
        <w:jc w:val="both"/>
        <w:rPr>
          <w:rFonts w:ascii="Times New Roman" w:hAnsi="Times New Roman"/>
          <w:color w:val="auto"/>
          <w:sz w:val="24"/>
          <w:szCs w:val="24"/>
        </w:rPr>
      </w:pPr>
      <w:r w:rsidRPr="00DA42C3">
        <w:rPr>
          <w:rFonts w:ascii="Times New Roman" w:hAnsi="Times New Roman"/>
          <w:color w:val="auto"/>
          <w:sz w:val="24"/>
          <w:szCs w:val="24"/>
        </w:rPr>
        <w:t>в) права на льготное получение услуги;</w:t>
      </w:r>
    </w:p>
    <w:p w:rsidR="002E4BA7" w:rsidRPr="00DA42C3" w:rsidRDefault="00506743" w:rsidP="002E4BA7">
      <w:pPr>
        <w:pStyle w:val="2f6"/>
        <w:tabs>
          <w:tab w:val="left" w:pos="1134"/>
        </w:tabs>
        <w:spacing w:after="0" w:line="259" w:lineRule="auto"/>
        <w:ind w:left="567"/>
        <w:jc w:val="both"/>
        <w:rPr>
          <w:rFonts w:ascii="Times New Roman" w:hAnsi="Times New Roman"/>
          <w:color w:val="auto"/>
          <w:sz w:val="24"/>
          <w:szCs w:val="24"/>
        </w:rPr>
      </w:pPr>
      <w:r w:rsidRPr="00DA42C3">
        <w:rPr>
          <w:rFonts w:ascii="Times New Roman" w:hAnsi="Times New Roman"/>
          <w:color w:val="auto"/>
          <w:sz w:val="24"/>
          <w:szCs w:val="24"/>
        </w:rPr>
        <w:t>г) наличия свободных мест в ДОО для каждой возрастной категории детей;</w:t>
      </w:r>
    </w:p>
    <w:p w:rsidR="002E4BA7" w:rsidRPr="00DA42C3" w:rsidRDefault="00506743" w:rsidP="002E4BA7">
      <w:pPr>
        <w:tabs>
          <w:tab w:val="left" w:pos="1134"/>
        </w:tabs>
        <w:spacing w:after="0" w:line="259" w:lineRule="auto"/>
        <w:ind w:left="360" w:firstLine="207"/>
        <w:jc w:val="both"/>
        <w:rPr>
          <w:rFonts w:ascii="Times New Roman" w:hAnsi="Times New Roman"/>
          <w:color w:val="auto"/>
          <w:sz w:val="24"/>
          <w:szCs w:val="24"/>
        </w:rPr>
      </w:pPr>
      <w:r w:rsidRPr="00DA42C3">
        <w:rPr>
          <w:rFonts w:ascii="Times New Roman" w:hAnsi="Times New Roman"/>
          <w:color w:val="auto"/>
          <w:sz w:val="24"/>
          <w:szCs w:val="24"/>
        </w:rPr>
        <w:t>д) даты желаемого зачисления в ДОО;</w:t>
      </w:r>
    </w:p>
    <w:p w:rsidR="002E4BA7" w:rsidRPr="00DA42C3" w:rsidRDefault="00506743" w:rsidP="002E4BA7">
      <w:pPr>
        <w:shd w:val="clear" w:color="auto" w:fill="FFFFFF"/>
        <w:tabs>
          <w:tab w:val="left" w:pos="1134"/>
        </w:tabs>
        <w:spacing w:after="0" w:line="259" w:lineRule="auto"/>
        <w:ind w:firstLine="567"/>
        <w:jc w:val="both"/>
        <w:rPr>
          <w:rFonts w:ascii="Times New Roman" w:hAnsi="Times New Roman"/>
          <w:color w:val="auto"/>
          <w:sz w:val="24"/>
          <w:szCs w:val="24"/>
        </w:rPr>
      </w:pPr>
      <w:r w:rsidRPr="00DA42C3">
        <w:rPr>
          <w:rFonts w:ascii="Times New Roman" w:hAnsi="Times New Roman"/>
          <w:color w:val="auto"/>
          <w:sz w:val="24"/>
          <w:szCs w:val="24"/>
        </w:rPr>
        <w:t>е) закрепления ДОО за конкретными территориями указать наименование муниципального образования Московской области (указать наименование муниципального образования Московской области).</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 xml:space="preserve">Перед комплектованием ДОО (до 1 апреля текущего учебного года) руководители ДОО представляют в </w:t>
      </w:r>
      <w:r w:rsidR="00580C61" w:rsidRPr="00DA42C3">
        <w:rPr>
          <w:color w:val="auto"/>
          <w:sz w:val="24"/>
          <w:szCs w:val="24"/>
        </w:rPr>
        <w:t>Подразделение</w:t>
      </w:r>
      <w:r w:rsidRPr="00DA42C3">
        <w:rPr>
          <w:color w:val="auto"/>
          <w:sz w:val="24"/>
          <w:szCs w:val="24"/>
        </w:rPr>
        <w:t xml:space="preserve"> сведения о количестве свободных мест на очередной учебный год по каждой возрастной категории детей. </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Список детей, нуждающихся в предоставлении места в ДОО с 1 сентября текущего календарного года, формируется на 1 апреля календарного года для предоставления ребенку места</w:t>
      </w:r>
      <w:r w:rsidR="00DA42C3">
        <w:rPr>
          <w:color w:val="auto"/>
          <w:sz w:val="24"/>
          <w:szCs w:val="24"/>
        </w:rPr>
        <w:t xml:space="preserve"> с 1 сентября календарного года</w:t>
      </w:r>
      <w:r w:rsidRPr="00DA42C3">
        <w:rPr>
          <w:color w:val="auto"/>
          <w:sz w:val="24"/>
          <w:szCs w:val="24"/>
        </w:rPr>
        <w:t xml:space="preserve">. После </w:t>
      </w:r>
      <w:r w:rsidR="00DA42C3">
        <w:rPr>
          <w:color w:val="auto"/>
          <w:sz w:val="24"/>
          <w:szCs w:val="24"/>
        </w:rPr>
        <w:t>1 апреля</w:t>
      </w:r>
      <w:r w:rsidRPr="00DA42C3">
        <w:rPr>
          <w:color w:val="auto"/>
          <w:sz w:val="24"/>
          <w:szCs w:val="24"/>
        </w:rPr>
        <w:t xml:space="preserve">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Дети, проживающие на закрепленной территории, имеют преимущественное право устройства в ДОО.</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Дети, родители которых подали заявление о постановке на учет</w:t>
      </w:r>
      <w:r w:rsidR="00DA42C3">
        <w:rPr>
          <w:color w:val="auto"/>
          <w:sz w:val="24"/>
          <w:szCs w:val="24"/>
        </w:rPr>
        <w:t xml:space="preserve"> после</w:t>
      </w:r>
      <w:r w:rsidRPr="00DA42C3">
        <w:rPr>
          <w:color w:val="auto"/>
          <w:sz w:val="24"/>
          <w:szCs w:val="24"/>
        </w:rPr>
        <w:t xml:space="preserve"> 1 ап</w:t>
      </w:r>
      <w:r w:rsidR="00DA42C3">
        <w:rPr>
          <w:color w:val="auto"/>
          <w:sz w:val="24"/>
          <w:szCs w:val="24"/>
        </w:rPr>
        <w:t>реля текущего календарного года</w:t>
      </w:r>
      <w:r w:rsidRPr="00DA42C3">
        <w:rPr>
          <w:color w:val="auto"/>
          <w:sz w:val="24"/>
          <w:szCs w:val="24"/>
        </w:rPr>
        <w:t>, включаются в список детей, которым место в ДОО необходимо предоставить с 1 сентября следующего календарного года.</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t>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Pr="00DA42C3" w:rsidRDefault="00506743">
      <w:pPr>
        <w:pStyle w:val="114"/>
        <w:numPr>
          <w:ilvl w:val="2"/>
          <w:numId w:val="50"/>
        </w:numPr>
        <w:suppressAutoHyphens/>
        <w:ind w:left="0" w:firstLine="567"/>
        <w:rPr>
          <w:color w:val="auto"/>
          <w:sz w:val="24"/>
          <w:szCs w:val="24"/>
        </w:rPr>
      </w:pPr>
      <w:r w:rsidRPr="00DA42C3">
        <w:rPr>
          <w:color w:val="auto"/>
          <w:sz w:val="24"/>
          <w:szCs w:val="24"/>
        </w:rPr>
        <w:lastRenderedPageBreak/>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Pr="00DA42C3" w:rsidRDefault="00506743" w:rsidP="002E4BA7">
      <w:pPr>
        <w:pStyle w:val="2f6"/>
        <w:tabs>
          <w:tab w:val="left" w:pos="1134"/>
        </w:tabs>
        <w:spacing w:after="0"/>
        <w:ind w:left="0" w:firstLine="567"/>
        <w:jc w:val="both"/>
        <w:rPr>
          <w:rFonts w:ascii="Times New Roman" w:hAnsi="Times New Roman"/>
          <w:color w:val="auto"/>
          <w:sz w:val="24"/>
          <w:szCs w:val="24"/>
        </w:rPr>
      </w:pPr>
      <w:r w:rsidRPr="00DA42C3">
        <w:rPr>
          <w:rFonts w:ascii="Times New Roman" w:hAnsi="Times New Roman"/>
          <w:color w:val="auto"/>
          <w:sz w:val="24"/>
          <w:szCs w:val="24"/>
        </w:rPr>
        <w:t>- даты постановки на учет ребенка для направления в ДОО;</w:t>
      </w:r>
    </w:p>
    <w:p w:rsidR="002E4BA7" w:rsidRPr="00DA42C3" w:rsidRDefault="00506743" w:rsidP="002E4BA7">
      <w:pPr>
        <w:pStyle w:val="2f6"/>
        <w:tabs>
          <w:tab w:val="left" w:pos="1134"/>
        </w:tabs>
        <w:spacing w:after="0"/>
        <w:ind w:left="0" w:firstLine="567"/>
        <w:jc w:val="both"/>
        <w:rPr>
          <w:rFonts w:ascii="Times New Roman" w:hAnsi="Times New Roman"/>
          <w:color w:val="auto"/>
          <w:sz w:val="24"/>
          <w:szCs w:val="24"/>
        </w:rPr>
      </w:pPr>
      <w:r w:rsidRPr="00DA42C3">
        <w:rPr>
          <w:rFonts w:ascii="Times New Roman" w:hAnsi="Times New Roman"/>
          <w:color w:val="auto"/>
          <w:sz w:val="24"/>
          <w:szCs w:val="24"/>
        </w:rPr>
        <w:t>- наличия права на льготное получение Услуги;</w:t>
      </w:r>
    </w:p>
    <w:p w:rsidR="002E4BA7" w:rsidRPr="00DA42C3" w:rsidRDefault="00506743" w:rsidP="002E4BA7">
      <w:pPr>
        <w:pStyle w:val="2f6"/>
        <w:tabs>
          <w:tab w:val="left" w:pos="1134"/>
        </w:tabs>
        <w:spacing w:after="0"/>
        <w:ind w:left="0" w:firstLine="567"/>
        <w:jc w:val="both"/>
        <w:rPr>
          <w:rFonts w:ascii="Times New Roman" w:hAnsi="Times New Roman"/>
          <w:color w:val="auto"/>
          <w:sz w:val="24"/>
          <w:szCs w:val="24"/>
        </w:rPr>
      </w:pPr>
      <w:r w:rsidRPr="00DA42C3">
        <w:rPr>
          <w:rFonts w:ascii="Times New Roman" w:hAnsi="Times New Roman"/>
          <w:color w:val="auto"/>
          <w:sz w:val="24"/>
          <w:szCs w:val="24"/>
        </w:rPr>
        <w:t>- наличия свободных мест в ДОО для каждой возрастной категории детей;</w:t>
      </w:r>
    </w:p>
    <w:p w:rsidR="002E4BA7" w:rsidRPr="00DA42C3" w:rsidRDefault="00506743" w:rsidP="002E4BA7">
      <w:pPr>
        <w:pStyle w:val="2f6"/>
        <w:tabs>
          <w:tab w:val="left" w:pos="1134"/>
        </w:tabs>
        <w:spacing w:after="0"/>
        <w:ind w:left="0" w:firstLine="567"/>
        <w:jc w:val="both"/>
        <w:rPr>
          <w:rFonts w:ascii="Times New Roman" w:hAnsi="Times New Roman"/>
          <w:color w:val="auto"/>
          <w:sz w:val="24"/>
          <w:szCs w:val="24"/>
        </w:rPr>
      </w:pPr>
      <w:r w:rsidRPr="00DA42C3">
        <w:rPr>
          <w:rFonts w:ascii="Times New Roman" w:hAnsi="Times New Roman"/>
          <w:color w:val="auto"/>
          <w:sz w:val="24"/>
          <w:szCs w:val="24"/>
        </w:rPr>
        <w:t>- даты желаемого зачисления в ДОО;</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Комплектование групп на новый учебный год завершается до 1 июля текущего года. </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При дополнительном комплектовании ДОО возраст ребенка определяется </w:t>
      </w:r>
      <w:r w:rsidRPr="006E4EE3">
        <w:rPr>
          <w:color w:val="auto"/>
          <w:sz w:val="24"/>
          <w:szCs w:val="24"/>
        </w:rPr>
        <w:br/>
        <w:t>на 1 сентября текущего учебного года.</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По результатам комплектования ДОО в ЕИСДОУ специалистом </w:t>
      </w:r>
      <w:r w:rsidR="00580C61" w:rsidRPr="006E4EE3">
        <w:rPr>
          <w:color w:val="auto"/>
          <w:sz w:val="24"/>
          <w:szCs w:val="24"/>
        </w:rPr>
        <w:t>Подразделения</w:t>
      </w:r>
      <w:r w:rsidRPr="006E4EE3">
        <w:rPr>
          <w:color w:val="auto"/>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w:t>
      </w:r>
      <w:proofErr w:type="gramStart"/>
      <w:r w:rsidRPr="006E4EE3">
        <w:rPr>
          <w:color w:val="auto"/>
          <w:sz w:val="24"/>
          <w:szCs w:val="24"/>
        </w:rPr>
        <w:t>нуждающихся</w:t>
      </w:r>
      <w:proofErr w:type="gramEnd"/>
      <w:r w:rsidRPr="006E4EE3">
        <w:rPr>
          <w:color w:val="auto"/>
          <w:sz w:val="24"/>
          <w:szCs w:val="24"/>
        </w:rPr>
        <w:t xml:space="preserve"> в месте в ДОО с 1 сентября следующего календарного года.</w:t>
      </w:r>
    </w:p>
    <w:p w:rsidR="006F7751" w:rsidRPr="006E4EE3" w:rsidRDefault="00580C61">
      <w:pPr>
        <w:pStyle w:val="114"/>
        <w:numPr>
          <w:ilvl w:val="2"/>
          <w:numId w:val="50"/>
        </w:numPr>
        <w:suppressAutoHyphens/>
        <w:ind w:left="0" w:firstLine="567"/>
        <w:rPr>
          <w:color w:val="auto"/>
          <w:sz w:val="24"/>
          <w:szCs w:val="24"/>
        </w:rPr>
      </w:pPr>
      <w:r w:rsidRPr="006E4EE3">
        <w:rPr>
          <w:color w:val="auto"/>
          <w:sz w:val="24"/>
          <w:szCs w:val="24"/>
        </w:rPr>
        <w:t>Подразделение</w:t>
      </w:r>
      <w:r w:rsidR="00506743" w:rsidRPr="006E4EE3">
        <w:rPr>
          <w:color w:val="auto"/>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w:t>
      </w:r>
      <w:proofErr w:type="gramStart"/>
      <w:r w:rsidRPr="006E4EE3">
        <w:rPr>
          <w:color w:val="auto"/>
          <w:sz w:val="24"/>
          <w:szCs w:val="24"/>
        </w:rPr>
        <w:t>из</w:t>
      </w:r>
      <w:proofErr w:type="gramEnd"/>
      <w:r w:rsidRPr="006E4EE3">
        <w:rPr>
          <w:color w:val="auto"/>
          <w:sz w:val="24"/>
          <w:szCs w:val="24"/>
        </w:rPr>
        <w:t xml:space="preserve"> предложенных.</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При отказе Заявителя или при отсутствии его согласия/отказа от </w:t>
      </w:r>
      <w:proofErr w:type="gramStart"/>
      <w:r w:rsidRPr="006E4EE3">
        <w:rPr>
          <w:color w:val="auto"/>
          <w:sz w:val="24"/>
          <w:szCs w:val="24"/>
        </w:rPr>
        <w:t>предложенных</w:t>
      </w:r>
      <w:proofErr w:type="gramEnd"/>
      <w:r w:rsidRPr="006E4EE3">
        <w:rPr>
          <w:color w:val="auto"/>
          <w:sz w:val="24"/>
          <w:szCs w:val="24"/>
        </w:rPr>
        <w:t xml:space="preserve">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580C61" w:rsidRPr="006E4EE3">
        <w:rPr>
          <w:color w:val="auto"/>
          <w:sz w:val="24"/>
          <w:szCs w:val="24"/>
        </w:rPr>
        <w:t xml:space="preserve">Подразделение </w:t>
      </w:r>
      <w:r w:rsidRPr="006E4EE3">
        <w:rPr>
          <w:color w:val="auto"/>
          <w:sz w:val="24"/>
          <w:szCs w:val="24"/>
        </w:rPr>
        <w:t>обеспечивает им возможность получения дошкольного образования в одной из следующих форм:</w:t>
      </w:r>
    </w:p>
    <w:p w:rsidR="002E4BA7" w:rsidRPr="006E4EE3" w:rsidRDefault="00506743" w:rsidP="002E4BA7">
      <w:pPr>
        <w:pStyle w:val="2f6"/>
        <w:widowControl w:val="0"/>
        <w:tabs>
          <w:tab w:val="left" w:pos="851"/>
        </w:tabs>
        <w:spacing w:after="0"/>
        <w:ind w:left="0" w:firstLine="567"/>
        <w:rPr>
          <w:rFonts w:ascii="Times New Roman" w:hAnsi="Times New Roman"/>
          <w:color w:val="auto"/>
          <w:sz w:val="24"/>
          <w:szCs w:val="24"/>
        </w:rPr>
      </w:pPr>
      <w:r w:rsidRPr="006E4EE3">
        <w:rPr>
          <w:rFonts w:ascii="Times New Roman" w:hAnsi="Times New Roman"/>
          <w:color w:val="auto"/>
          <w:sz w:val="24"/>
          <w:szCs w:val="24"/>
        </w:rPr>
        <w:t>- дошкольные группы, созданные в образовательных организациях других типов;</w:t>
      </w:r>
    </w:p>
    <w:p w:rsidR="002E4BA7" w:rsidRPr="006E4EE3" w:rsidRDefault="00506743" w:rsidP="002E4BA7">
      <w:pPr>
        <w:pStyle w:val="2f6"/>
        <w:widowControl w:val="0"/>
        <w:tabs>
          <w:tab w:val="left" w:pos="851"/>
        </w:tabs>
        <w:spacing w:before="85"/>
        <w:ind w:left="0" w:firstLine="567"/>
        <w:rPr>
          <w:rFonts w:ascii="Times New Roman" w:hAnsi="Times New Roman"/>
          <w:color w:val="auto"/>
          <w:sz w:val="24"/>
          <w:szCs w:val="24"/>
        </w:rPr>
      </w:pPr>
      <w:r w:rsidRPr="006E4EE3">
        <w:rPr>
          <w:rFonts w:ascii="Times New Roman" w:hAnsi="Times New Roman"/>
          <w:color w:val="auto"/>
          <w:sz w:val="24"/>
          <w:szCs w:val="24"/>
        </w:rPr>
        <w:t>- частные образовательные организации;</w:t>
      </w:r>
    </w:p>
    <w:p w:rsidR="002E4BA7" w:rsidRPr="006E4EE3" w:rsidRDefault="00506743" w:rsidP="002E4BA7">
      <w:pPr>
        <w:pStyle w:val="2f6"/>
        <w:widowControl w:val="0"/>
        <w:tabs>
          <w:tab w:val="left" w:pos="851"/>
        </w:tabs>
        <w:spacing w:before="85"/>
        <w:ind w:left="0" w:firstLine="567"/>
        <w:rPr>
          <w:rFonts w:ascii="Times New Roman" w:hAnsi="Times New Roman"/>
          <w:color w:val="auto"/>
          <w:sz w:val="24"/>
          <w:szCs w:val="24"/>
        </w:rPr>
      </w:pPr>
      <w:r w:rsidRPr="006E4EE3">
        <w:rPr>
          <w:rFonts w:ascii="Times New Roman" w:hAnsi="Times New Roman"/>
          <w:color w:val="auto"/>
          <w:sz w:val="24"/>
          <w:szCs w:val="24"/>
        </w:rPr>
        <w:t>- группы кратковременного пребывания;</w:t>
      </w:r>
    </w:p>
    <w:p w:rsidR="002E4BA7" w:rsidRPr="006E4EE3" w:rsidRDefault="00506743" w:rsidP="002E4BA7">
      <w:pPr>
        <w:pStyle w:val="2f6"/>
        <w:widowControl w:val="0"/>
        <w:tabs>
          <w:tab w:val="left" w:pos="851"/>
        </w:tabs>
        <w:spacing w:before="85" w:after="0"/>
        <w:ind w:left="0" w:firstLine="567"/>
        <w:rPr>
          <w:rFonts w:ascii="Times New Roman" w:hAnsi="Times New Roman"/>
          <w:color w:val="auto"/>
          <w:sz w:val="24"/>
          <w:szCs w:val="24"/>
        </w:rPr>
      </w:pPr>
      <w:r w:rsidRPr="006E4EE3">
        <w:rPr>
          <w:rFonts w:ascii="Times New Roman" w:hAnsi="Times New Roman"/>
          <w:color w:val="auto"/>
          <w:sz w:val="24"/>
          <w:szCs w:val="24"/>
        </w:rPr>
        <w:t>- иные формы и (или) иные организации.</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При выборе родителями (законными представителями) ребенка одной из форм дошкольного образования, указанных в пункте 16.</w:t>
      </w:r>
      <w:r w:rsidR="00E634F3" w:rsidRPr="006E4EE3">
        <w:rPr>
          <w:color w:val="auto"/>
          <w:sz w:val="24"/>
          <w:szCs w:val="24"/>
        </w:rPr>
        <w:t>6</w:t>
      </w:r>
      <w:r w:rsidRPr="006E4EE3">
        <w:rPr>
          <w:color w:val="auto"/>
          <w:sz w:val="24"/>
          <w:szCs w:val="24"/>
        </w:rPr>
        <w:t xml:space="preserve">.21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w:t>
      </w:r>
      <w:r w:rsidRPr="006E4EE3">
        <w:rPr>
          <w:color w:val="auto"/>
          <w:sz w:val="24"/>
          <w:szCs w:val="24"/>
        </w:rPr>
        <w:lastRenderedPageBreak/>
        <w:t>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Pr="006E4EE3" w:rsidRDefault="00506743">
      <w:pPr>
        <w:pStyle w:val="114"/>
        <w:numPr>
          <w:ilvl w:val="2"/>
          <w:numId w:val="50"/>
        </w:numPr>
        <w:suppressAutoHyphens/>
        <w:ind w:left="0" w:firstLine="567"/>
        <w:rPr>
          <w:color w:val="auto"/>
          <w:sz w:val="24"/>
          <w:szCs w:val="24"/>
        </w:rPr>
      </w:pPr>
      <w:proofErr w:type="gramStart"/>
      <w:r w:rsidRPr="006E4EE3">
        <w:rPr>
          <w:color w:val="auto"/>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w:t>
      </w:r>
      <w:proofErr w:type="gramEnd"/>
      <w:r w:rsidRPr="006E4EE3">
        <w:rPr>
          <w:color w:val="auto"/>
          <w:sz w:val="24"/>
          <w:szCs w:val="24"/>
        </w:rPr>
        <w:t xml:space="preserve">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Pr="006E4EE3" w:rsidRDefault="00506743">
      <w:pPr>
        <w:pStyle w:val="114"/>
        <w:numPr>
          <w:ilvl w:val="1"/>
          <w:numId w:val="50"/>
        </w:numPr>
        <w:suppressAutoHyphens/>
        <w:ind w:left="0" w:firstLine="567"/>
        <w:rPr>
          <w:color w:val="auto"/>
          <w:sz w:val="24"/>
          <w:szCs w:val="24"/>
          <w:lang w:eastAsia="ru-RU"/>
        </w:rPr>
      </w:pPr>
      <w:r w:rsidRPr="006E4EE3">
        <w:rPr>
          <w:color w:val="auto"/>
          <w:sz w:val="24"/>
          <w:szCs w:val="24"/>
          <w:lang w:eastAsia="ru-RU"/>
        </w:rPr>
        <w:t>Выдача направлений для зачисления в ДОО:</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Pr="006E4EE3" w:rsidRDefault="00506743">
      <w:pPr>
        <w:pStyle w:val="114"/>
        <w:numPr>
          <w:ilvl w:val="2"/>
          <w:numId w:val="50"/>
        </w:numPr>
        <w:suppressAutoHyphens/>
        <w:ind w:left="0" w:firstLine="567"/>
        <w:rPr>
          <w:color w:val="auto"/>
          <w:sz w:val="24"/>
          <w:szCs w:val="24"/>
        </w:rPr>
      </w:pPr>
      <w:r w:rsidRPr="00227388">
        <w:rPr>
          <w:color w:val="FF0000"/>
          <w:sz w:val="24"/>
          <w:szCs w:val="24"/>
        </w:rPr>
        <w:t xml:space="preserve"> </w:t>
      </w:r>
      <w:r w:rsidRPr="006E4EE3">
        <w:rPr>
          <w:color w:val="auto"/>
          <w:sz w:val="24"/>
          <w:szCs w:val="24"/>
        </w:rPr>
        <w:t>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Направление в ДОО действительно в течение 30 календарных дней </w:t>
      </w:r>
      <w:proofErr w:type="gramStart"/>
      <w:r w:rsidRPr="006E4EE3">
        <w:rPr>
          <w:color w:val="auto"/>
          <w:sz w:val="24"/>
          <w:szCs w:val="24"/>
        </w:rPr>
        <w:t>с даты опубликования</w:t>
      </w:r>
      <w:proofErr w:type="gramEnd"/>
      <w:r w:rsidRPr="006E4EE3">
        <w:rPr>
          <w:color w:val="auto"/>
          <w:sz w:val="24"/>
          <w:szCs w:val="24"/>
        </w:rPr>
        <w:t xml:space="preserve"> протокола. </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В случае неявки Заявителя (представителя Заявителя) в ДОО в срок, указанный в пункте 16.6.3 настоящего Административного регламента, заявлению автоматически присваивается статус «Не явился».</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В случае отказа Заявителя (представителя Заявителя) от предоставления Муниципальной услуги, в срок, указанный в пункте 16.6.3 настоящего Административного регламента, заявлению присваивается статус «Архивное». </w:t>
      </w:r>
    </w:p>
    <w:p w:rsidR="006F7751" w:rsidRPr="006E4EE3" w:rsidRDefault="00506743">
      <w:pPr>
        <w:pStyle w:val="114"/>
        <w:numPr>
          <w:ilvl w:val="2"/>
          <w:numId w:val="50"/>
        </w:numPr>
        <w:suppressAutoHyphens/>
        <w:ind w:left="0" w:firstLine="567"/>
        <w:rPr>
          <w:color w:val="auto"/>
          <w:sz w:val="24"/>
          <w:szCs w:val="24"/>
        </w:rPr>
      </w:pPr>
      <w:r w:rsidRPr="006E4EE3">
        <w:rPr>
          <w:color w:val="auto"/>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r w:rsidR="00580C61" w:rsidRPr="006E4EE3">
        <w:rPr>
          <w:color w:val="auto"/>
          <w:sz w:val="24"/>
          <w:szCs w:val="24"/>
        </w:rPr>
        <w:t xml:space="preserve">Подразделение </w:t>
      </w:r>
      <w:r w:rsidRPr="006E4EE3">
        <w:rPr>
          <w:color w:val="auto"/>
          <w:sz w:val="24"/>
          <w:szCs w:val="24"/>
        </w:rPr>
        <w:t xml:space="preserve">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Pr="003D1933" w:rsidRDefault="00506743">
      <w:pPr>
        <w:pStyle w:val="114"/>
        <w:numPr>
          <w:ilvl w:val="2"/>
          <w:numId w:val="50"/>
        </w:numPr>
        <w:suppressAutoHyphens/>
        <w:ind w:left="0" w:firstLine="567"/>
        <w:rPr>
          <w:color w:val="auto"/>
          <w:sz w:val="24"/>
          <w:szCs w:val="24"/>
        </w:rPr>
      </w:pPr>
      <w:r w:rsidRPr="003D1933">
        <w:rPr>
          <w:color w:val="auto"/>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580C61" w:rsidRPr="003D1933">
        <w:rPr>
          <w:color w:val="auto"/>
          <w:sz w:val="24"/>
          <w:szCs w:val="24"/>
        </w:rPr>
        <w:t xml:space="preserve">Подразделение </w:t>
      </w:r>
      <w:r w:rsidRPr="003D1933">
        <w:rPr>
          <w:color w:val="auto"/>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Pr="00F43F9D" w:rsidRDefault="00506743">
      <w:pPr>
        <w:pStyle w:val="114"/>
        <w:numPr>
          <w:ilvl w:val="2"/>
          <w:numId w:val="50"/>
        </w:numPr>
        <w:suppressAutoHyphens/>
        <w:ind w:left="0" w:firstLine="567"/>
        <w:rPr>
          <w:color w:val="auto"/>
          <w:sz w:val="24"/>
          <w:szCs w:val="24"/>
        </w:rPr>
      </w:pPr>
      <w:r w:rsidRPr="00F43F9D">
        <w:rPr>
          <w:color w:val="auto"/>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sidRPr="00F43F9D">
        <w:rPr>
          <w:color w:val="auto"/>
          <w:sz w:val="24"/>
          <w:szCs w:val="24"/>
        </w:rPr>
        <w:t>Подразделение</w:t>
      </w:r>
      <w:r w:rsidRPr="00F43F9D">
        <w:rPr>
          <w:color w:val="auto"/>
          <w:sz w:val="24"/>
          <w:szCs w:val="24"/>
        </w:rPr>
        <w:t xml:space="preserve">. </w:t>
      </w:r>
      <w:r w:rsidR="003D1933" w:rsidRPr="00F43F9D">
        <w:rPr>
          <w:color w:val="auto"/>
          <w:sz w:val="24"/>
          <w:szCs w:val="24"/>
        </w:rPr>
        <w:t>На ребенка осздаётся новое Заявление со статусом «Желает сменить ДОУ». При этом в Заявлении указывается дата постановки на учет на день подачи Заявления, дата желаемого</w:t>
      </w:r>
      <w:r w:rsidR="00F43F9D">
        <w:rPr>
          <w:color w:val="auto"/>
          <w:sz w:val="24"/>
          <w:szCs w:val="24"/>
        </w:rPr>
        <w:t xml:space="preserve"> </w:t>
      </w:r>
      <w:r w:rsidR="003D1933" w:rsidRPr="00F43F9D">
        <w:rPr>
          <w:color w:val="auto"/>
          <w:sz w:val="24"/>
          <w:szCs w:val="24"/>
        </w:rPr>
        <w:t xml:space="preserve">зачисления указывается на 1 число месяца, следующего </w:t>
      </w:r>
      <w:proofErr w:type="gramStart"/>
      <w:r w:rsidR="003D1933" w:rsidRPr="00F43F9D">
        <w:rPr>
          <w:color w:val="auto"/>
          <w:sz w:val="24"/>
          <w:szCs w:val="24"/>
        </w:rPr>
        <w:t>с даты подачи</w:t>
      </w:r>
      <w:proofErr w:type="gramEnd"/>
      <w:r w:rsidR="003D1933" w:rsidRPr="00F43F9D">
        <w:rPr>
          <w:color w:val="auto"/>
          <w:sz w:val="24"/>
          <w:szCs w:val="24"/>
        </w:rPr>
        <w:t xml:space="preserve"> Заявления о переводе. При комплектовании ДОУ Заявление на </w:t>
      </w:r>
      <w:r w:rsidR="00F43F9D" w:rsidRPr="00F43F9D">
        <w:rPr>
          <w:color w:val="auto"/>
          <w:sz w:val="24"/>
          <w:szCs w:val="24"/>
        </w:rPr>
        <w:t>перевод рассматривается в соответствии с общей очередностью.</w:t>
      </w:r>
    </w:p>
    <w:p w:rsidR="006F7751" w:rsidRPr="00F43F9D" w:rsidRDefault="00506743">
      <w:pPr>
        <w:pStyle w:val="114"/>
        <w:numPr>
          <w:ilvl w:val="2"/>
          <w:numId w:val="50"/>
        </w:numPr>
        <w:suppressAutoHyphens/>
        <w:ind w:left="0" w:firstLine="567"/>
        <w:rPr>
          <w:color w:val="auto"/>
          <w:sz w:val="24"/>
          <w:szCs w:val="24"/>
        </w:rPr>
      </w:pPr>
      <w:r w:rsidRPr="00F43F9D">
        <w:rPr>
          <w:color w:val="auto"/>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F43F9D" w:rsidRDefault="00506743" w:rsidP="002E4BA7">
      <w:pPr>
        <w:spacing w:after="0" w:line="259" w:lineRule="auto"/>
        <w:ind w:firstLine="709"/>
        <w:jc w:val="both"/>
        <w:rPr>
          <w:rFonts w:ascii="Times New Roman" w:hAnsi="Times New Roman"/>
          <w:color w:val="auto"/>
          <w:sz w:val="24"/>
          <w:szCs w:val="24"/>
        </w:rPr>
      </w:pPr>
      <w:r w:rsidRPr="00F43F9D">
        <w:rPr>
          <w:rFonts w:ascii="Times New Roman" w:hAnsi="Times New Roman"/>
          <w:color w:val="auto"/>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Pr="00F43F9D" w:rsidRDefault="00506743">
      <w:pPr>
        <w:pStyle w:val="114"/>
        <w:numPr>
          <w:ilvl w:val="2"/>
          <w:numId w:val="50"/>
        </w:numPr>
        <w:suppressAutoHyphens/>
        <w:ind w:left="0" w:firstLine="567"/>
        <w:rPr>
          <w:color w:val="auto"/>
          <w:sz w:val="24"/>
          <w:szCs w:val="24"/>
        </w:rPr>
      </w:pPr>
      <w:r w:rsidRPr="00F43F9D">
        <w:rPr>
          <w:color w:val="auto"/>
          <w:sz w:val="24"/>
          <w:szCs w:val="24"/>
        </w:rPr>
        <w:t xml:space="preserve">При отсутствии свободных мест в желаемом ДОО, Подразделение предлагает Заявителю (представителю Заявителя) иное ДОО для зачисления. </w:t>
      </w:r>
      <w:proofErr w:type="gramStart"/>
      <w:r w:rsidRPr="00F43F9D">
        <w:rPr>
          <w:color w:val="auto"/>
          <w:sz w:val="24"/>
          <w:szCs w:val="24"/>
        </w:rPr>
        <w:t xml:space="preserve">В случае зачисления в </w:t>
      </w:r>
      <w:r w:rsidRPr="00F43F9D">
        <w:rPr>
          <w:color w:val="auto"/>
          <w:sz w:val="24"/>
          <w:szCs w:val="24"/>
        </w:rPr>
        <w:lastRenderedPageBreak/>
        <w:t>предложенное ДОО,</w:t>
      </w:r>
      <w:r w:rsidR="00F43F9D" w:rsidRPr="00F43F9D">
        <w:rPr>
          <w:color w:val="auto"/>
          <w:sz w:val="24"/>
          <w:szCs w:val="24"/>
        </w:rPr>
        <w:t xml:space="preserve"> находящееся в другом микрорайоне,</w:t>
      </w:r>
      <w:r w:rsidRPr="00F43F9D">
        <w:rPr>
          <w:color w:val="auto"/>
          <w:sz w:val="24"/>
          <w:szCs w:val="24"/>
        </w:rPr>
        <w:t xml:space="preserve"> Заявитель (представитель Заявителя) обращается в Подразделение с заявлением на перевод.</w:t>
      </w:r>
      <w:proofErr w:type="gramEnd"/>
      <w:r w:rsidRPr="00F43F9D">
        <w:rPr>
          <w:color w:val="auto"/>
          <w:sz w:val="24"/>
          <w:szCs w:val="24"/>
        </w:rPr>
        <w:t xml:space="preserve"> На ребенка создается новое заявление со статусом «Желает изменить ДОО». При этом в заявлении сохраняется дата постановки на учет, дата желаемого зачисления указывается на 1 число месяца, следующего </w:t>
      </w:r>
      <w:proofErr w:type="gramStart"/>
      <w:r w:rsidRPr="00F43F9D">
        <w:rPr>
          <w:color w:val="auto"/>
          <w:sz w:val="24"/>
          <w:szCs w:val="24"/>
        </w:rPr>
        <w:t>с даты подачи</w:t>
      </w:r>
      <w:proofErr w:type="gramEnd"/>
      <w:r w:rsidRPr="00F43F9D">
        <w:rPr>
          <w:color w:val="auto"/>
          <w:sz w:val="24"/>
          <w:szCs w:val="24"/>
        </w:rPr>
        <w:t xml:space="preserve">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w:t>
      </w:r>
    </w:p>
    <w:p w:rsidR="006F7751" w:rsidRPr="00F43F9D" w:rsidRDefault="00506743">
      <w:pPr>
        <w:pStyle w:val="114"/>
        <w:numPr>
          <w:ilvl w:val="2"/>
          <w:numId w:val="50"/>
        </w:numPr>
        <w:suppressAutoHyphens/>
        <w:ind w:left="0" w:firstLine="567"/>
        <w:rPr>
          <w:color w:val="auto"/>
          <w:sz w:val="24"/>
          <w:szCs w:val="24"/>
        </w:rPr>
      </w:pPr>
      <w:r w:rsidRPr="00F43F9D">
        <w:rPr>
          <w:color w:val="auto"/>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Pr="00F43F9D" w:rsidRDefault="00506743">
      <w:pPr>
        <w:pStyle w:val="114"/>
        <w:numPr>
          <w:ilvl w:val="1"/>
          <w:numId w:val="50"/>
        </w:numPr>
        <w:suppressAutoHyphens/>
        <w:ind w:left="0" w:firstLine="567"/>
        <w:rPr>
          <w:color w:val="auto"/>
          <w:sz w:val="24"/>
          <w:szCs w:val="24"/>
          <w:lang w:eastAsia="ru-RU"/>
        </w:rPr>
      </w:pPr>
      <w:r w:rsidRPr="00F43F9D">
        <w:rPr>
          <w:color w:val="auto"/>
          <w:sz w:val="24"/>
          <w:szCs w:val="24"/>
          <w:lang w:eastAsia="ru-RU"/>
        </w:rPr>
        <w:t>Заявитель предоставляет оригиналы документов, указанных в п. 10.3. настоящего Административного регламента.</w:t>
      </w:r>
    </w:p>
    <w:p w:rsidR="006F7751" w:rsidRPr="00F43F9D" w:rsidRDefault="00506743">
      <w:pPr>
        <w:pStyle w:val="114"/>
        <w:numPr>
          <w:ilvl w:val="1"/>
          <w:numId w:val="50"/>
        </w:numPr>
        <w:suppressAutoHyphens/>
        <w:ind w:left="0" w:firstLine="567"/>
        <w:rPr>
          <w:color w:val="auto"/>
          <w:sz w:val="24"/>
          <w:szCs w:val="24"/>
          <w:lang w:eastAsia="ru-RU"/>
        </w:rPr>
      </w:pPr>
      <w:r w:rsidRPr="00F43F9D">
        <w:rPr>
          <w:color w:val="auto"/>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Pr="00F43F9D" w:rsidRDefault="00506743">
      <w:pPr>
        <w:pStyle w:val="114"/>
        <w:numPr>
          <w:ilvl w:val="1"/>
          <w:numId w:val="50"/>
        </w:numPr>
        <w:suppressAutoHyphens/>
        <w:ind w:left="0" w:firstLine="567"/>
        <w:rPr>
          <w:color w:val="auto"/>
          <w:sz w:val="24"/>
          <w:szCs w:val="24"/>
          <w:lang w:eastAsia="ru-RU"/>
        </w:rPr>
      </w:pPr>
      <w:r w:rsidRPr="00F43F9D">
        <w:rPr>
          <w:color w:val="auto"/>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6F7751" w:rsidRPr="00F43F9D" w:rsidRDefault="00506743">
      <w:pPr>
        <w:pStyle w:val="114"/>
        <w:numPr>
          <w:ilvl w:val="1"/>
          <w:numId w:val="50"/>
        </w:numPr>
        <w:suppressAutoHyphens/>
        <w:ind w:left="0" w:firstLine="567"/>
        <w:rPr>
          <w:color w:val="auto"/>
          <w:sz w:val="24"/>
          <w:szCs w:val="24"/>
          <w:lang w:eastAsia="ru-RU"/>
        </w:rPr>
      </w:pPr>
      <w:r w:rsidRPr="00F43F9D">
        <w:rPr>
          <w:color w:val="auto"/>
          <w:sz w:val="24"/>
          <w:szCs w:val="24"/>
          <w:lang w:eastAsia="ru-RU"/>
        </w:rPr>
        <w:t xml:space="preserve">Факт зачисления ребенка в </w:t>
      </w:r>
      <w:proofErr w:type="gramStart"/>
      <w:r w:rsidRPr="00F43F9D">
        <w:rPr>
          <w:color w:val="auto"/>
          <w:sz w:val="24"/>
          <w:szCs w:val="24"/>
          <w:lang w:eastAsia="ru-RU"/>
        </w:rPr>
        <w:t>ДОО</w:t>
      </w:r>
      <w:proofErr w:type="gramEnd"/>
      <w:r w:rsidRPr="00F43F9D">
        <w:rPr>
          <w:color w:val="auto"/>
          <w:sz w:val="24"/>
          <w:szCs w:val="24"/>
          <w:lang w:eastAsia="ru-RU"/>
        </w:rPr>
        <w:t xml:space="preserve"> таким образом фиксируется в ЕИСДОУ.</w:t>
      </w:r>
    </w:p>
    <w:p w:rsidR="002E4BA7" w:rsidRPr="00F43F9D" w:rsidRDefault="002E4BA7" w:rsidP="002E4BA7">
      <w:pPr>
        <w:pStyle w:val="1110"/>
        <w:ind w:firstLine="567"/>
        <w:rPr>
          <w:color w:val="auto"/>
          <w:sz w:val="24"/>
          <w:szCs w:val="24"/>
        </w:rPr>
      </w:pPr>
    </w:p>
    <w:p w:rsidR="002E4BA7" w:rsidRPr="00F43F9D" w:rsidRDefault="00506743" w:rsidP="0076745F">
      <w:pPr>
        <w:pStyle w:val="2-"/>
        <w:numPr>
          <w:ilvl w:val="0"/>
          <w:numId w:val="25"/>
        </w:numPr>
        <w:tabs>
          <w:tab w:val="left" w:pos="993"/>
          <w:tab w:val="left" w:pos="1701"/>
        </w:tabs>
        <w:suppressAutoHyphens/>
        <w:ind w:left="0" w:right="567" w:firstLine="567"/>
        <w:outlineLvl w:val="9"/>
        <w:rPr>
          <w:color w:val="auto"/>
          <w:sz w:val="24"/>
          <w:szCs w:val="24"/>
        </w:rPr>
      </w:pPr>
      <w:bookmarkStart w:id="95" w:name="_Toc501467107"/>
      <w:bookmarkStart w:id="96" w:name="_Toc437973295"/>
      <w:bookmarkStart w:id="97" w:name="_Toc438110036"/>
      <w:bookmarkStart w:id="98" w:name="_Toc438376241"/>
      <w:bookmarkStart w:id="99" w:name="_Toc473131335"/>
      <w:bookmarkStart w:id="100" w:name="_Toc490643976"/>
      <w:bookmarkEnd w:id="95"/>
      <w:bookmarkEnd w:id="96"/>
      <w:bookmarkEnd w:id="97"/>
      <w:bookmarkEnd w:id="98"/>
      <w:bookmarkEnd w:id="99"/>
      <w:bookmarkEnd w:id="100"/>
      <w:r w:rsidRPr="00F43F9D">
        <w:rPr>
          <w:color w:val="auto"/>
          <w:sz w:val="24"/>
          <w:szCs w:val="24"/>
        </w:rPr>
        <w:t>Способы получения Заявителем результатов предоставления Муниципальной услуги</w:t>
      </w:r>
    </w:p>
    <w:p w:rsidR="002E4BA7" w:rsidRPr="00F43F9D" w:rsidRDefault="00506743" w:rsidP="00F45702">
      <w:pPr>
        <w:pStyle w:val="114"/>
        <w:numPr>
          <w:ilvl w:val="1"/>
          <w:numId w:val="47"/>
        </w:numPr>
        <w:suppressAutoHyphens/>
        <w:ind w:left="0" w:right="-1" w:firstLine="567"/>
        <w:rPr>
          <w:color w:val="auto"/>
          <w:sz w:val="24"/>
          <w:szCs w:val="24"/>
        </w:rPr>
      </w:pPr>
      <w:r w:rsidRPr="00F43F9D">
        <w:rPr>
          <w:color w:val="auto"/>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F43F9D" w:rsidRDefault="00506743" w:rsidP="00F45702">
      <w:pPr>
        <w:pStyle w:val="1110"/>
        <w:numPr>
          <w:ilvl w:val="2"/>
          <w:numId w:val="47"/>
        </w:numPr>
        <w:suppressAutoHyphens/>
        <w:ind w:left="0" w:right="-1" w:firstLine="567"/>
        <w:rPr>
          <w:color w:val="auto"/>
          <w:sz w:val="24"/>
          <w:szCs w:val="24"/>
        </w:rPr>
      </w:pPr>
      <w:r w:rsidRPr="00F43F9D">
        <w:rPr>
          <w:color w:val="auto"/>
          <w:sz w:val="24"/>
          <w:szCs w:val="24"/>
          <w:lang w:eastAsia="ru-RU"/>
        </w:rPr>
        <w:t xml:space="preserve">Через личный кабинет на РПГУ, ЕПГУ. </w:t>
      </w:r>
    </w:p>
    <w:p w:rsidR="002E4BA7" w:rsidRPr="00F43F9D" w:rsidRDefault="00506743" w:rsidP="00F45702">
      <w:pPr>
        <w:pStyle w:val="1110"/>
        <w:numPr>
          <w:ilvl w:val="2"/>
          <w:numId w:val="47"/>
        </w:numPr>
        <w:suppressAutoHyphens/>
        <w:ind w:left="0" w:right="-1" w:firstLine="567"/>
        <w:rPr>
          <w:color w:val="auto"/>
          <w:sz w:val="24"/>
          <w:szCs w:val="24"/>
        </w:rPr>
      </w:pPr>
      <w:r w:rsidRPr="00F43F9D">
        <w:rPr>
          <w:color w:val="auto"/>
          <w:sz w:val="24"/>
          <w:szCs w:val="24"/>
          <w:lang w:eastAsia="ru-RU"/>
        </w:rPr>
        <w:t>По электронной почте.</w:t>
      </w:r>
    </w:p>
    <w:p w:rsidR="002E4BA7" w:rsidRPr="00F43F9D" w:rsidRDefault="00506743" w:rsidP="00F45702">
      <w:pPr>
        <w:pStyle w:val="114"/>
        <w:ind w:right="-1" w:firstLine="567"/>
        <w:rPr>
          <w:color w:val="auto"/>
          <w:sz w:val="24"/>
          <w:szCs w:val="24"/>
        </w:rPr>
      </w:pPr>
      <w:r w:rsidRPr="00F43F9D">
        <w:rPr>
          <w:color w:val="auto"/>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Pr="00F43F9D" w:rsidRDefault="00506743" w:rsidP="00F45702">
      <w:pPr>
        <w:pStyle w:val="114"/>
        <w:numPr>
          <w:ilvl w:val="1"/>
          <w:numId w:val="47"/>
        </w:numPr>
        <w:suppressAutoHyphens/>
        <w:ind w:left="0" w:right="-1" w:firstLine="567"/>
        <w:rPr>
          <w:color w:val="auto"/>
          <w:sz w:val="24"/>
          <w:szCs w:val="24"/>
        </w:rPr>
      </w:pPr>
      <w:r w:rsidRPr="00F43F9D">
        <w:rPr>
          <w:color w:val="auto"/>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2E4BA7" w:rsidRPr="00F43F9D" w:rsidRDefault="00506743" w:rsidP="005B3C51">
      <w:pPr>
        <w:pStyle w:val="2-"/>
        <w:numPr>
          <w:ilvl w:val="0"/>
          <w:numId w:val="47"/>
        </w:numPr>
        <w:suppressAutoHyphens/>
        <w:ind w:left="0" w:firstLine="567"/>
        <w:outlineLvl w:val="9"/>
        <w:rPr>
          <w:color w:val="auto"/>
          <w:sz w:val="24"/>
          <w:szCs w:val="24"/>
        </w:rPr>
      </w:pPr>
      <w:bookmarkStart w:id="101" w:name="_Toc501467108"/>
      <w:bookmarkStart w:id="102" w:name="_Toc437973296"/>
      <w:bookmarkStart w:id="103" w:name="_Toc438110038"/>
      <w:bookmarkStart w:id="104" w:name="_Toc438376243"/>
      <w:bookmarkStart w:id="105" w:name="_Toc473131336"/>
      <w:bookmarkStart w:id="106" w:name="_Toc490643977"/>
      <w:bookmarkEnd w:id="101"/>
      <w:bookmarkEnd w:id="102"/>
      <w:bookmarkEnd w:id="103"/>
      <w:bookmarkEnd w:id="104"/>
      <w:bookmarkEnd w:id="105"/>
      <w:bookmarkEnd w:id="106"/>
      <w:r w:rsidRPr="00F43F9D">
        <w:rPr>
          <w:color w:val="auto"/>
          <w:sz w:val="24"/>
          <w:szCs w:val="24"/>
        </w:rPr>
        <w:t>Максимальный срок ожидания в очереди</w:t>
      </w:r>
    </w:p>
    <w:p w:rsidR="002E4BA7" w:rsidRPr="00F43F9D" w:rsidRDefault="00506743" w:rsidP="005B3C51">
      <w:pPr>
        <w:pStyle w:val="114"/>
        <w:numPr>
          <w:ilvl w:val="1"/>
          <w:numId w:val="46"/>
        </w:numPr>
        <w:suppressAutoHyphens/>
        <w:ind w:left="0" w:firstLine="567"/>
        <w:rPr>
          <w:color w:val="auto"/>
          <w:sz w:val="24"/>
          <w:szCs w:val="24"/>
        </w:rPr>
      </w:pPr>
      <w:r w:rsidRPr="00F43F9D">
        <w:rPr>
          <w:color w:val="auto"/>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F43F9D" w:rsidRDefault="00506743" w:rsidP="005B3C51">
      <w:pPr>
        <w:pStyle w:val="2-"/>
        <w:numPr>
          <w:ilvl w:val="0"/>
          <w:numId w:val="46"/>
        </w:numPr>
        <w:suppressAutoHyphens/>
        <w:ind w:left="0" w:firstLine="567"/>
        <w:outlineLvl w:val="9"/>
        <w:rPr>
          <w:color w:val="auto"/>
          <w:sz w:val="24"/>
          <w:szCs w:val="24"/>
        </w:rPr>
      </w:pPr>
      <w:bookmarkStart w:id="107" w:name="_Toc501467109"/>
      <w:bookmarkStart w:id="108" w:name="_Toc437973297"/>
      <w:bookmarkStart w:id="109" w:name="_Toc438110039"/>
      <w:bookmarkStart w:id="110" w:name="_Toc438376244"/>
      <w:bookmarkStart w:id="111" w:name="_Toc473131337"/>
      <w:bookmarkStart w:id="112" w:name="_Toc490643978"/>
      <w:bookmarkEnd w:id="107"/>
      <w:bookmarkEnd w:id="108"/>
      <w:bookmarkEnd w:id="109"/>
      <w:bookmarkEnd w:id="110"/>
      <w:bookmarkEnd w:id="111"/>
      <w:bookmarkEnd w:id="112"/>
      <w:r w:rsidRPr="00F43F9D">
        <w:rPr>
          <w:color w:val="auto"/>
          <w:sz w:val="24"/>
          <w:szCs w:val="24"/>
        </w:rPr>
        <w:t>Требования к помещениям, в которых предоставляется Муниципальная услуга</w:t>
      </w:r>
    </w:p>
    <w:p w:rsidR="002E4BA7" w:rsidRPr="00F43F9D" w:rsidRDefault="00506743" w:rsidP="00F45702">
      <w:pPr>
        <w:pStyle w:val="114"/>
        <w:numPr>
          <w:ilvl w:val="1"/>
          <w:numId w:val="45"/>
        </w:numPr>
        <w:suppressAutoHyphens/>
        <w:ind w:left="0" w:firstLine="567"/>
        <w:rPr>
          <w:color w:val="auto"/>
          <w:sz w:val="24"/>
          <w:szCs w:val="24"/>
        </w:rPr>
      </w:pPr>
      <w:r w:rsidRPr="00F43F9D">
        <w:rPr>
          <w:color w:val="auto"/>
          <w:sz w:val="24"/>
          <w:szCs w:val="24"/>
          <w:lang w:eastAsia="ru-RU"/>
        </w:rPr>
        <w:t>Требования к помещениям, в которых предоставляется Муниципальная услуга, приведены в Приложении 12</w:t>
      </w:r>
      <w:r w:rsidR="00202325" w:rsidRPr="00F43F9D">
        <w:rPr>
          <w:color w:val="auto"/>
          <w:sz w:val="24"/>
          <w:szCs w:val="24"/>
          <w:lang w:eastAsia="ru-RU"/>
        </w:rPr>
        <w:t xml:space="preserve"> </w:t>
      </w:r>
      <w:r w:rsidRPr="00F43F9D">
        <w:rPr>
          <w:color w:val="auto"/>
          <w:sz w:val="24"/>
          <w:szCs w:val="24"/>
          <w:lang w:eastAsia="ru-RU"/>
        </w:rPr>
        <w:t>к настоящему Административному регламенту.</w:t>
      </w:r>
    </w:p>
    <w:p w:rsidR="002E4BA7" w:rsidRPr="00F43F9D" w:rsidRDefault="00506743" w:rsidP="005B3C51">
      <w:pPr>
        <w:pStyle w:val="2-"/>
        <w:numPr>
          <w:ilvl w:val="0"/>
          <w:numId w:val="45"/>
        </w:numPr>
        <w:suppressAutoHyphens/>
        <w:ind w:left="0" w:firstLine="567"/>
        <w:outlineLvl w:val="9"/>
        <w:rPr>
          <w:color w:val="auto"/>
          <w:sz w:val="24"/>
          <w:szCs w:val="24"/>
        </w:rPr>
      </w:pPr>
      <w:bookmarkStart w:id="113" w:name="_Toc501467110"/>
      <w:bookmarkStart w:id="114" w:name="_Toc437973298"/>
      <w:bookmarkStart w:id="115" w:name="_Toc438110040"/>
      <w:bookmarkStart w:id="116" w:name="_Toc438376245"/>
      <w:bookmarkStart w:id="117" w:name="_Toc473131338"/>
      <w:bookmarkStart w:id="118" w:name="_Toc490643979"/>
      <w:bookmarkEnd w:id="113"/>
      <w:bookmarkEnd w:id="114"/>
      <w:bookmarkEnd w:id="115"/>
      <w:bookmarkEnd w:id="116"/>
      <w:bookmarkEnd w:id="117"/>
      <w:bookmarkEnd w:id="118"/>
      <w:r w:rsidRPr="00F43F9D">
        <w:rPr>
          <w:color w:val="auto"/>
          <w:sz w:val="24"/>
          <w:szCs w:val="24"/>
        </w:rPr>
        <w:lastRenderedPageBreak/>
        <w:t>Показатели доступности и качества Муниципальной услуги</w:t>
      </w:r>
    </w:p>
    <w:p w:rsidR="002E4BA7" w:rsidRPr="00F43F9D" w:rsidRDefault="00506743" w:rsidP="00F45702">
      <w:pPr>
        <w:pStyle w:val="114"/>
        <w:suppressAutoHyphens/>
        <w:ind w:firstLine="567"/>
        <w:rPr>
          <w:color w:val="auto"/>
          <w:sz w:val="24"/>
          <w:szCs w:val="24"/>
        </w:rPr>
      </w:pPr>
      <w:r w:rsidRPr="00F43F9D">
        <w:rPr>
          <w:color w:val="auto"/>
          <w:sz w:val="24"/>
          <w:szCs w:val="24"/>
          <w:lang w:eastAsia="ru-RU"/>
        </w:rPr>
        <w:t>20.1. Показатели доступности и качества Муниципальной услуги приведены в Приложении 1</w:t>
      </w:r>
      <w:r w:rsidR="00202325" w:rsidRPr="00F43F9D">
        <w:rPr>
          <w:color w:val="auto"/>
          <w:sz w:val="24"/>
          <w:szCs w:val="24"/>
          <w:lang w:eastAsia="ru-RU"/>
        </w:rPr>
        <w:t>2</w:t>
      </w:r>
      <w:r w:rsidRPr="00F43F9D">
        <w:rPr>
          <w:color w:val="auto"/>
          <w:sz w:val="24"/>
          <w:szCs w:val="24"/>
          <w:lang w:eastAsia="ru-RU"/>
        </w:rPr>
        <w:t xml:space="preserve"> и Приложении </w:t>
      </w:r>
      <w:r w:rsidRPr="00F43F9D">
        <w:rPr>
          <w:color w:val="auto"/>
          <w:sz w:val="24"/>
          <w:szCs w:val="24"/>
        </w:rPr>
        <w:t>1</w:t>
      </w:r>
      <w:r w:rsidR="00202325" w:rsidRPr="00F43F9D">
        <w:rPr>
          <w:color w:val="auto"/>
          <w:sz w:val="24"/>
          <w:szCs w:val="24"/>
        </w:rPr>
        <w:t>3</w:t>
      </w:r>
      <w:r w:rsidRPr="00F43F9D">
        <w:rPr>
          <w:color w:val="auto"/>
          <w:sz w:val="24"/>
          <w:szCs w:val="24"/>
          <w:lang w:eastAsia="ru-RU"/>
        </w:rPr>
        <w:t xml:space="preserve"> к настоящему Административному регламенту.</w:t>
      </w:r>
    </w:p>
    <w:p w:rsidR="002E4BA7" w:rsidRPr="00F43F9D" w:rsidRDefault="00506743" w:rsidP="005B3C51">
      <w:pPr>
        <w:pStyle w:val="2-"/>
        <w:numPr>
          <w:ilvl w:val="0"/>
          <w:numId w:val="45"/>
        </w:numPr>
        <w:suppressAutoHyphens/>
        <w:ind w:left="0" w:firstLine="567"/>
        <w:outlineLvl w:val="9"/>
        <w:rPr>
          <w:color w:val="auto"/>
          <w:sz w:val="24"/>
          <w:szCs w:val="24"/>
        </w:rPr>
      </w:pPr>
      <w:bookmarkStart w:id="119" w:name="_Toc501467111"/>
      <w:bookmarkStart w:id="120" w:name="_Toc437973299"/>
      <w:bookmarkStart w:id="121" w:name="_Toc438110041"/>
      <w:bookmarkStart w:id="122" w:name="_Toc438376246"/>
      <w:bookmarkStart w:id="123" w:name="_Toc473131339"/>
      <w:bookmarkStart w:id="124" w:name="_Toc490643980"/>
      <w:bookmarkEnd w:id="119"/>
      <w:bookmarkEnd w:id="120"/>
      <w:bookmarkEnd w:id="121"/>
      <w:bookmarkEnd w:id="122"/>
      <w:bookmarkEnd w:id="123"/>
      <w:bookmarkEnd w:id="124"/>
      <w:r w:rsidRPr="00F43F9D">
        <w:rPr>
          <w:color w:val="auto"/>
          <w:sz w:val="24"/>
          <w:szCs w:val="24"/>
        </w:rPr>
        <w:t>Требования к организации предоставления Муниципальной услуги в электронной форме</w:t>
      </w:r>
    </w:p>
    <w:p w:rsidR="002E4BA7" w:rsidRPr="00F43F9D" w:rsidRDefault="00506743" w:rsidP="00F45702">
      <w:pPr>
        <w:pStyle w:val="114"/>
        <w:numPr>
          <w:ilvl w:val="1"/>
          <w:numId w:val="43"/>
        </w:numPr>
        <w:suppressAutoHyphens/>
        <w:ind w:left="0" w:firstLine="567"/>
        <w:rPr>
          <w:color w:val="auto"/>
          <w:sz w:val="24"/>
          <w:szCs w:val="24"/>
        </w:rPr>
      </w:pPr>
      <w:r w:rsidRPr="00F43F9D">
        <w:rPr>
          <w:color w:val="auto"/>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F43F9D" w:rsidRDefault="00506743" w:rsidP="00F45702">
      <w:pPr>
        <w:pStyle w:val="114"/>
        <w:numPr>
          <w:ilvl w:val="1"/>
          <w:numId w:val="43"/>
        </w:numPr>
        <w:suppressAutoHyphens/>
        <w:ind w:left="0" w:firstLine="567"/>
        <w:rPr>
          <w:color w:val="auto"/>
          <w:sz w:val="24"/>
          <w:szCs w:val="24"/>
        </w:rPr>
      </w:pPr>
      <w:r w:rsidRPr="00F43F9D">
        <w:rPr>
          <w:color w:val="auto"/>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F43F9D" w:rsidRDefault="00506743" w:rsidP="00F45702">
      <w:pPr>
        <w:pStyle w:val="114"/>
        <w:numPr>
          <w:ilvl w:val="1"/>
          <w:numId w:val="43"/>
        </w:numPr>
        <w:suppressAutoHyphens/>
        <w:ind w:left="0" w:firstLine="567"/>
        <w:rPr>
          <w:color w:val="auto"/>
          <w:sz w:val="24"/>
          <w:szCs w:val="24"/>
        </w:rPr>
      </w:pPr>
      <w:proofErr w:type="gramStart"/>
      <w:r w:rsidRPr="00F43F9D">
        <w:rPr>
          <w:color w:val="auto"/>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2E4BA7" w:rsidRPr="00F43F9D" w:rsidRDefault="00506743" w:rsidP="005B3C51">
      <w:pPr>
        <w:pStyle w:val="2-"/>
        <w:numPr>
          <w:ilvl w:val="0"/>
          <w:numId w:val="43"/>
        </w:numPr>
        <w:suppressAutoHyphens/>
        <w:ind w:left="0" w:firstLine="567"/>
        <w:outlineLvl w:val="9"/>
        <w:rPr>
          <w:color w:val="auto"/>
          <w:sz w:val="24"/>
          <w:szCs w:val="24"/>
        </w:rPr>
      </w:pPr>
      <w:bookmarkStart w:id="125" w:name="_Toc501467112"/>
      <w:bookmarkStart w:id="126" w:name="_Toc437973300"/>
      <w:bookmarkStart w:id="127" w:name="_Toc438110042"/>
      <w:bookmarkStart w:id="128" w:name="_Toc438376247"/>
      <w:bookmarkStart w:id="129" w:name="_Toc473131340"/>
      <w:bookmarkStart w:id="130" w:name="_Toc490643981"/>
      <w:bookmarkEnd w:id="125"/>
      <w:bookmarkEnd w:id="126"/>
      <w:bookmarkEnd w:id="127"/>
      <w:bookmarkEnd w:id="128"/>
      <w:bookmarkEnd w:id="129"/>
      <w:bookmarkEnd w:id="130"/>
      <w:r w:rsidRPr="00F43F9D">
        <w:rPr>
          <w:color w:val="auto"/>
          <w:sz w:val="24"/>
          <w:szCs w:val="24"/>
        </w:rPr>
        <w:t>Требования к организации предоставления Муниципальной услуги в МФЦ</w:t>
      </w:r>
    </w:p>
    <w:p w:rsidR="002E4BA7" w:rsidRPr="00F43F9D" w:rsidRDefault="00506743" w:rsidP="00F45702">
      <w:pPr>
        <w:pStyle w:val="114"/>
        <w:numPr>
          <w:ilvl w:val="1"/>
          <w:numId w:val="42"/>
        </w:numPr>
        <w:tabs>
          <w:tab w:val="left" w:pos="993"/>
          <w:tab w:val="left" w:pos="1134"/>
        </w:tabs>
        <w:suppressAutoHyphens/>
        <w:ind w:left="0" w:firstLine="567"/>
        <w:rPr>
          <w:color w:val="auto"/>
          <w:sz w:val="24"/>
          <w:szCs w:val="24"/>
        </w:rPr>
      </w:pPr>
      <w:r w:rsidRPr="00F43F9D">
        <w:rPr>
          <w:color w:val="auto"/>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F43F9D" w:rsidRDefault="00506743" w:rsidP="00F45702">
      <w:pPr>
        <w:pStyle w:val="114"/>
        <w:numPr>
          <w:ilvl w:val="1"/>
          <w:numId w:val="42"/>
        </w:numPr>
        <w:tabs>
          <w:tab w:val="left" w:pos="993"/>
          <w:tab w:val="left" w:pos="1134"/>
        </w:tabs>
        <w:suppressAutoHyphens/>
        <w:ind w:left="0" w:firstLine="567"/>
        <w:rPr>
          <w:color w:val="auto"/>
          <w:sz w:val="24"/>
          <w:szCs w:val="24"/>
        </w:rPr>
      </w:pPr>
      <w:r w:rsidRPr="00F43F9D">
        <w:rPr>
          <w:color w:val="auto"/>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F43F9D" w:rsidRDefault="00506743" w:rsidP="00F45702">
      <w:pPr>
        <w:pStyle w:val="affff3"/>
        <w:tabs>
          <w:tab w:val="left" w:pos="851"/>
          <w:tab w:val="left" w:pos="993"/>
          <w:tab w:val="left" w:pos="1134"/>
        </w:tabs>
        <w:ind w:left="0" w:firstLine="567"/>
        <w:rPr>
          <w:color w:val="auto"/>
          <w:sz w:val="24"/>
          <w:szCs w:val="24"/>
        </w:rPr>
      </w:pPr>
      <w:r w:rsidRPr="00F43F9D">
        <w:rPr>
          <w:color w:val="auto"/>
          <w:sz w:val="24"/>
          <w:szCs w:val="24"/>
        </w:rPr>
        <w:t>-при личном обращении Заявителя (представителя Заявителя) в МФЦ;</w:t>
      </w:r>
    </w:p>
    <w:p w:rsidR="002E4BA7" w:rsidRPr="00F43F9D" w:rsidRDefault="00506743" w:rsidP="00F45702">
      <w:pPr>
        <w:pStyle w:val="affff3"/>
        <w:tabs>
          <w:tab w:val="left" w:pos="851"/>
          <w:tab w:val="left" w:pos="993"/>
          <w:tab w:val="left" w:pos="1134"/>
        </w:tabs>
        <w:ind w:left="0" w:firstLine="567"/>
        <w:rPr>
          <w:color w:val="auto"/>
          <w:sz w:val="24"/>
          <w:szCs w:val="24"/>
        </w:rPr>
      </w:pPr>
      <w:r w:rsidRPr="00F43F9D">
        <w:rPr>
          <w:color w:val="auto"/>
          <w:sz w:val="24"/>
          <w:szCs w:val="24"/>
        </w:rPr>
        <w:t>-по телефону МФЦ;</w:t>
      </w:r>
    </w:p>
    <w:p w:rsidR="002E4BA7" w:rsidRPr="00F43F9D" w:rsidRDefault="00506743" w:rsidP="00F45702">
      <w:pPr>
        <w:pStyle w:val="affff3"/>
        <w:tabs>
          <w:tab w:val="left" w:pos="851"/>
          <w:tab w:val="left" w:pos="993"/>
          <w:tab w:val="left" w:pos="1134"/>
        </w:tabs>
        <w:ind w:left="0" w:firstLine="567"/>
        <w:rPr>
          <w:color w:val="auto"/>
          <w:sz w:val="24"/>
          <w:szCs w:val="24"/>
        </w:rPr>
      </w:pPr>
      <w:r w:rsidRPr="00F43F9D">
        <w:rPr>
          <w:color w:val="auto"/>
          <w:sz w:val="24"/>
          <w:szCs w:val="24"/>
        </w:rPr>
        <w:t xml:space="preserve">-посредством РПГУ. </w:t>
      </w:r>
    </w:p>
    <w:p w:rsidR="002E4BA7" w:rsidRPr="00F43F9D" w:rsidRDefault="00506743" w:rsidP="00F45702">
      <w:pPr>
        <w:pStyle w:val="114"/>
        <w:numPr>
          <w:ilvl w:val="1"/>
          <w:numId w:val="42"/>
        </w:numPr>
        <w:tabs>
          <w:tab w:val="left" w:pos="851"/>
          <w:tab w:val="left" w:pos="993"/>
          <w:tab w:val="left" w:pos="1134"/>
        </w:tabs>
        <w:suppressAutoHyphens/>
        <w:ind w:left="0" w:firstLine="567"/>
        <w:rPr>
          <w:color w:val="auto"/>
          <w:sz w:val="24"/>
          <w:szCs w:val="24"/>
        </w:rPr>
      </w:pPr>
      <w:r w:rsidRPr="00F43F9D">
        <w:rPr>
          <w:color w:val="auto"/>
          <w:sz w:val="24"/>
          <w:szCs w:val="24"/>
        </w:rPr>
        <w:t>При предварительной записи Заявитель (представитель Заявителя) сообщает следующие данные:</w:t>
      </w:r>
    </w:p>
    <w:p w:rsidR="002E4BA7" w:rsidRPr="00F43F9D" w:rsidRDefault="00506743" w:rsidP="00F45702">
      <w:pPr>
        <w:pStyle w:val="affff3"/>
        <w:tabs>
          <w:tab w:val="left" w:pos="851"/>
          <w:tab w:val="left" w:pos="993"/>
          <w:tab w:val="left" w:pos="1134"/>
        </w:tabs>
        <w:ind w:left="0" w:firstLine="567"/>
        <w:rPr>
          <w:color w:val="auto"/>
          <w:sz w:val="24"/>
          <w:szCs w:val="24"/>
        </w:rPr>
      </w:pPr>
      <w:r w:rsidRPr="00F43F9D">
        <w:rPr>
          <w:color w:val="auto"/>
          <w:sz w:val="24"/>
          <w:szCs w:val="24"/>
        </w:rPr>
        <w:t>-фамилию, имя, отчество (последнее при наличии);</w:t>
      </w:r>
    </w:p>
    <w:p w:rsidR="002E4BA7" w:rsidRPr="00F43F9D" w:rsidRDefault="00506743" w:rsidP="00F45702">
      <w:pPr>
        <w:pStyle w:val="affff3"/>
        <w:tabs>
          <w:tab w:val="left" w:pos="851"/>
          <w:tab w:val="left" w:pos="993"/>
          <w:tab w:val="left" w:pos="1134"/>
        </w:tabs>
        <w:ind w:left="0" w:firstLine="567"/>
        <w:rPr>
          <w:color w:val="auto"/>
          <w:sz w:val="24"/>
          <w:szCs w:val="24"/>
        </w:rPr>
      </w:pPr>
      <w:r w:rsidRPr="00F43F9D">
        <w:rPr>
          <w:color w:val="auto"/>
          <w:sz w:val="24"/>
          <w:szCs w:val="24"/>
        </w:rPr>
        <w:t>-контактный номер телефона;</w:t>
      </w:r>
    </w:p>
    <w:p w:rsidR="002E4BA7" w:rsidRPr="00F43F9D" w:rsidRDefault="00506743" w:rsidP="00F45702">
      <w:pPr>
        <w:pStyle w:val="affff3"/>
        <w:tabs>
          <w:tab w:val="left" w:pos="851"/>
          <w:tab w:val="left" w:pos="993"/>
          <w:tab w:val="left" w:pos="1134"/>
        </w:tabs>
        <w:ind w:left="0" w:firstLine="567"/>
        <w:rPr>
          <w:color w:val="auto"/>
          <w:sz w:val="24"/>
          <w:szCs w:val="24"/>
        </w:rPr>
      </w:pPr>
      <w:r w:rsidRPr="00F43F9D">
        <w:rPr>
          <w:color w:val="auto"/>
          <w:sz w:val="24"/>
          <w:szCs w:val="24"/>
        </w:rPr>
        <w:t>-адрес электронной почты (при наличии);</w:t>
      </w:r>
    </w:p>
    <w:p w:rsidR="002E4BA7" w:rsidRPr="00F43F9D" w:rsidRDefault="00506743" w:rsidP="00F45702">
      <w:pPr>
        <w:pStyle w:val="affff3"/>
        <w:tabs>
          <w:tab w:val="left" w:pos="851"/>
          <w:tab w:val="left" w:pos="993"/>
          <w:tab w:val="left" w:pos="1134"/>
        </w:tabs>
        <w:ind w:left="0" w:firstLine="567"/>
        <w:rPr>
          <w:color w:val="auto"/>
          <w:sz w:val="24"/>
          <w:szCs w:val="24"/>
        </w:rPr>
      </w:pPr>
      <w:r w:rsidRPr="00F43F9D">
        <w:rPr>
          <w:color w:val="auto"/>
          <w:sz w:val="24"/>
          <w:szCs w:val="24"/>
        </w:rPr>
        <w:t xml:space="preserve">-желаемые дату и время представления документов. </w:t>
      </w:r>
    </w:p>
    <w:p w:rsidR="002E4BA7" w:rsidRPr="00F43F9D" w:rsidRDefault="00506743" w:rsidP="00F45702">
      <w:pPr>
        <w:pStyle w:val="114"/>
        <w:numPr>
          <w:ilvl w:val="1"/>
          <w:numId w:val="42"/>
        </w:numPr>
        <w:tabs>
          <w:tab w:val="left" w:pos="993"/>
          <w:tab w:val="left" w:pos="1134"/>
        </w:tabs>
        <w:suppressAutoHyphens/>
        <w:ind w:left="0" w:firstLine="567"/>
        <w:rPr>
          <w:color w:val="auto"/>
          <w:sz w:val="24"/>
          <w:szCs w:val="24"/>
        </w:rPr>
      </w:pPr>
      <w:r w:rsidRPr="00F43F9D">
        <w:rPr>
          <w:color w:val="auto"/>
          <w:sz w:val="24"/>
          <w:szCs w:val="24"/>
        </w:rPr>
        <w:t xml:space="preserve">Заявителю (представителю Заявителя) сообщаются дата и время приема документов.  </w:t>
      </w:r>
    </w:p>
    <w:p w:rsidR="002E4BA7" w:rsidRPr="00F43F9D" w:rsidRDefault="00506743" w:rsidP="00F45702">
      <w:pPr>
        <w:pStyle w:val="114"/>
        <w:numPr>
          <w:ilvl w:val="1"/>
          <w:numId w:val="42"/>
        </w:numPr>
        <w:tabs>
          <w:tab w:val="left" w:pos="993"/>
          <w:tab w:val="left" w:pos="1134"/>
        </w:tabs>
        <w:suppressAutoHyphens/>
        <w:ind w:left="0" w:firstLine="567"/>
        <w:rPr>
          <w:color w:val="auto"/>
          <w:sz w:val="24"/>
          <w:szCs w:val="24"/>
        </w:rPr>
      </w:pPr>
      <w:r w:rsidRPr="00F43F9D">
        <w:rPr>
          <w:color w:val="auto"/>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F43F9D" w:rsidRDefault="00506743" w:rsidP="00F45702">
      <w:pPr>
        <w:pStyle w:val="114"/>
        <w:numPr>
          <w:ilvl w:val="1"/>
          <w:numId w:val="42"/>
        </w:numPr>
        <w:tabs>
          <w:tab w:val="left" w:pos="993"/>
          <w:tab w:val="left" w:pos="1134"/>
        </w:tabs>
        <w:suppressAutoHyphens/>
        <w:ind w:left="0" w:firstLine="567"/>
        <w:rPr>
          <w:color w:val="auto"/>
          <w:sz w:val="24"/>
          <w:szCs w:val="24"/>
        </w:rPr>
      </w:pPr>
      <w:r w:rsidRPr="00F43F9D">
        <w:rPr>
          <w:color w:val="auto"/>
          <w:sz w:val="24"/>
          <w:szCs w:val="24"/>
        </w:rPr>
        <w:t xml:space="preserve">Заявитель (представитель Заявителя) в любое время вправе отказаться от предварительной записи. </w:t>
      </w:r>
    </w:p>
    <w:p w:rsidR="002E4BA7" w:rsidRPr="00F43F9D" w:rsidRDefault="00506743" w:rsidP="00F45702">
      <w:pPr>
        <w:pStyle w:val="114"/>
        <w:numPr>
          <w:ilvl w:val="1"/>
          <w:numId w:val="42"/>
        </w:numPr>
        <w:tabs>
          <w:tab w:val="left" w:pos="993"/>
          <w:tab w:val="left" w:pos="1134"/>
        </w:tabs>
        <w:suppressAutoHyphens/>
        <w:ind w:left="0" w:firstLine="567"/>
        <w:rPr>
          <w:color w:val="auto"/>
          <w:sz w:val="24"/>
          <w:szCs w:val="24"/>
        </w:rPr>
      </w:pPr>
      <w:r w:rsidRPr="00F43F9D">
        <w:rPr>
          <w:color w:val="auto"/>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F43F9D" w:rsidRDefault="00506743" w:rsidP="00F45702">
      <w:pPr>
        <w:pStyle w:val="114"/>
        <w:numPr>
          <w:ilvl w:val="1"/>
          <w:numId w:val="42"/>
        </w:numPr>
        <w:tabs>
          <w:tab w:val="left" w:pos="570"/>
        </w:tabs>
        <w:suppressAutoHyphens/>
        <w:ind w:left="0" w:firstLine="567"/>
        <w:rPr>
          <w:color w:val="auto"/>
          <w:sz w:val="24"/>
          <w:szCs w:val="24"/>
        </w:rPr>
      </w:pPr>
      <w:r w:rsidRPr="00F43F9D">
        <w:rPr>
          <w:color w:val="auto"/>
          <w:sz w:val="24"/>
          <w:szCs w:val="24"/>
          <w:lang w:eastAsia="ru-RU"/>
        </w:rPr>
        <w:t>Заявитель (представитель Заявителя) имеет возможность подать документы для</w:t>
      </w:r>
      <w:r w:rsidRPr="00227388">
        <w:rPr>
          <w:color w:val="FF0000"/>
          <w:sz w:val="24"/>
          <w:szCs w:val="24"/>
          <w:lang w:eastAsia="ru-RU"/>
        </w:rPr>
        <w:t xml:space="preserve"> </w:t>
      </w:r>
      <w:r w:rsidRPr="00227388">
        <w:rPr>
          <w:color w:val="FF0000"/>
          <w:sz w:val="24"/>
          <w:szCs w:val="24"/>
        </w:rPr>
        <w:t xml:space="preserve"> </w:t>
      </w:r>
      <w:r w:rsidRPr="00F43F9D">
        <w:rPr>
          <w:color w:val="auto"/>
          <w:sz w:val="24"/>
          <w:szCs w:val="24"/>
        </w:rPr>
        <w:t>получения Муниципальной услуги</w:t>
      </w:r>
      <w:r w:rsidRPr="00F43F9D">
        <w:rPr>
          <w:color w:val="auto"/>
          <w:sz w:val="24"/>
          <w:szCs w:val="24"/>
          <w:lang w:eastAsia="ru-RU"/>
        </w:rPr>
        <w:t xml:space="preserve"> в МФЦ в составе комплексных услуг «Рождение ребенка» и «Смена места жительства».</w:t>
      </w:r>
    </w:p>
    <w:p w:rsidR="005B3C51" w:rsidRPr="00F43F9D" w:rsidRDefault="00506743" w:rsidP="00F45702">
      <w:pPr>
        <w:pStyle w:val="114"/>
        <w:numPr>
          <w:ilvl w:val="1"/>
          <w:numId w:val="42"/>
        </w:numPr>
        <w:suppressAutoHyphens/>
        <w:spacing w:line="240" w:lineRule="auto"/>
        <w:ind w:left="0" w:firstLine="567"/>
        <w:rPr>
          <w:color w:val="auto"/>
          <w:sz w:val="24"/>
          <w:szCs w:val="24"/>
          <w:lang w:eastAsia="ru-RU"/>
        </w:rPr>
      </w:pPr>
      <w:r w:rsidRPr="00F43F9D">
        <w:rPr>
          <w:color w:val="auto"/>
          <w:sz w:val="24"/>
          <w:szCs w:val="24"/>
          <w:lang w:eastAsia="ru-RU"/>
        </w:rPr>
        <w:lastRenderedPageBreak/>
        <w:t xml:space="preserve">Прием документов в МФЦ для </w:t>
      </w:r>
      <w:r w:rsidRPr="00F43F9D">
        <w:rPr>
          <w:color w:val="auto"/>
          <w:sz w:val="24"/>
          <w:szCs w:val="24"/>
        </w:rPr>
        <w:t xml:space="preserve"> получения Муниципальной услуги</w:t>
      </w:r>
      <w:r w:rsidRPr="00F43F9D">
        <w:rPr>
          <w:color w:val="auto"/>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2E4BA7" w:rsidRPr="00F43F9D" w:rsidRDefault="00506743" w:rsidP="00F45702">
      <w:pPr>
        <w:pStyle w:val="114"/>
        <w:numPr>
          <w:ilvl w:val="1"/>
          <w:numId w:val="42"/>
        </w:numPr>
        <w:suppressAutoHyphens/>
        <w:ind w:left="0" w:firstLine="567"/>
        <w:rPr>
          <w:color w:val="auto"/>
          <w:sz w:val="24"/>
          <w:szCs w:val="24"/>
          <w:lang w:eastAsia="ru-RU"/>
        </w:rPr>
      </w:pPr>
      <w:proofErr w:type="gramStart"/>
      <w:r w:rsidRPr="00F43F9D">
        <w:rPr>
          <w:rFonts w:eastAsia="Times New Roman"/>
          <w:color w:val="auto"/>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F43F9D">
        <w:rPr>
          <w:rFonts w:eastAsia="Times New Roman"/>
          <w:color w:val="auto"/>
          <w:sz w:val="24"/>
          <w:szCs w:val="24"/>
        </w:rPr>
        <w:t xml:space="preserve"> в Московской области».</w:t>
      </w:r>
    </w:p>
    <w:p w:rsidR="002E4BA7" w:rsidRPr="00F43F9D" w:rsidRDefault="002E4BA7" w:rsidP="002E4BA7">
      <w:pPr>
        <w:pStyle w:val="affa"/>
        <w:ind w:firstLine="709"/>
        <w:jc w:val="both"/>
        <w:rPr>
          <w:rFonts w:ascii="Times New Roman" w:hAnsi="Times New Roman"/>
          <w:color w:val="auto"/>
          <w:sz w:val="24"/>
          <w:szCs w:val="24"/>
        </w:rPr>
      </w:pPr>
    </w:p>
    <w:p w:rsidR="002E4BA7" w:rsidRPr="00F43F9D" w:rsidRDefault="00506743" w:rsidP="002E4BA7">
      <w:pPr>
        <w:pStyle w:val="114"/>
        <w:ind w:right="567" w:firstLine="567"/>
        <w:jc w:val="center"/>
        <w:rPr>
          <w:color w:val="auto"/>
          <w:sz w:val="24"/>
          <w:szCs w:val="24"/>
        </w:rPr>
      </w:pPr>
      <w:bookmarkStart w:id="131" w:name="_Toc501467113"/>
      <w:bookmarkStart w:id="132" w:name="_Toc437973301"/>
      <w:bookmarkStart w:id="133" w:name="_Toc438110043"/>
      <w:bookmarkStart w:id="134" w:name="_Toc438376249"/>
      <w:bookmarkStart w:id="135" w:name="_Toc473131341"/>
      <w:bookmarkStart w:id="136" w:name="_Toc490643982"/>
      <w:r w:rsidRPr="00F43F9D">
        <w:rPr>
          <w:b/>
          <w:bCs/>
          <w:iCs/>
          <w:color w:val="auto"/>
          <w:sz w:val="24"/>
          <w:szCs w:val="24"/>
          <w:lang w:val="en-US"/>
        </w:rPr>
        <w:t>III</w:t>
      </w:r>
      <w:bookmarkEnd w:id="131"/>
      <w:bookmarkEnd w:id="132"/>
      <w:bookmarkEnd w:id="133"/>
      <w:bookmarkEnd w:id="134"/>
      <w:bookmarkEnd w:id="135"/>
      <w:bookmarkEnd w:id="136"/>
      <w:r w:rsidRPr="00F43F9D">
        <w:rPr>
          <w:b/>
          <w:bCs/>
          <w:iCs/>
          <w:color w:val="auto"/>
          <w:sz w:val="24"/>
          <w:szCs w:val="24"/>
        </w:rPr>
        <w:t>. Состав, последовательность и сроки выполнения административных процедур, требования к порядку их выполнения</w:t>
      </w:r>
    </w:p>
    <w:p w:rsidR="002E4BA7" w:rsidRPr="00F43F9D" w:rsidRDefault="00506743" w:rsidP="005B3C51">
      <w:pPr>
        <w:pStyle w:val="2-"/>
        <w:numPr>
          <w:ilvl w:val="0"/>
          <w:numId w:val="42"/>
        </w:numPr>
        <w:suppressAutoHyphens/>
        <w:ind w:left="0" w:right="567" w:firstLine="567"/>
        <w:outlineLvl w:val="9"/>
        <w:rPr>
          <w:color w:val="auto"/>
          <w:sz w:val="24"/>
          <w:szCs w:val="24"/>
        </w:rPr>
      </w:pPr>
      <w:bookmarkStart w:id="137" w:name="_Toc501467114"/>
      <w:bookmarkStart w:id="138" w:name="_Toc473131342"/>
      <w:bookmarkStart w:id="139" w:name="_Toc490643983"/>
      <w:bookmarkStart w:id="140" w:name="_Toc437973302"/>
      <w:bookmarkStart w:id="141" w:name="_Toc438110044"/>
      <w:bookmarkStart w:id="142" w:name="_Toc438376250"/>
      <w:r w:rsidRPr="00F43F9D">
        <w:rPr>
          <w:color w:val="auto"/>
          <w:sz w:val="24"/>
          <w:szCs w:val="24"/>
        </w:rPr>
        <w:t xml:space="preserve">Состав, последовательность и сроки выполнения административных процедур (действий) при предоставлении </w:t>
      </w:r>
      <w:bookmarkEnd w:id="137"/>
      <w:bookmarkEnd w:id="138"/>
      <w:bookmarkEnd w:id="139"/>
      <w:bookmarkEnd w:id="140"/>
      <w:bookmarkEnd w:id="141"/>
      <w:bookmarkEnd w:id="142"/>
      <w:r w:rsidRPr="00F43F9D">
        <w:rPr>
          <w:color w:val="auto"/>
          <w:sz w:val="24"/>
          <w:szCs w:val="24"/>
        </w:rPr>
        <w:t>Муниципальной услуги</w:t>
      </w:r>
    </w:p>
    <w:p w:rsidR="002E4BA7" w:rsidRPr="00F43F9D" w:rsidRDefault="00506743" w:rsidP="005B3C51">
      <w:pPr>
        <w:pStyle w:val="114"/>
        <w:suppressAutoHyphens/>
        <w:ind w:firstLine="567"/>
        <w:rPr>
          <w:color w:val="auto"/>
          <w:sz w:val="24"/>
          <w:szCs w:val="24"/>
        </w:rPr>
      </w:pPr>
      <w:r w:rsidRPr="00F43F9D">
        <w:rPr>
          <w:color w:val="auto"/>
          <w:sz w:val="24"/>
          <w:szCs w:val="24"/>
        </w:rPr>
        <w:t>23.1. Перечень административных процедур:</w:t>
      </w:r>
    </w:p>
    <w:p w:rsidR="002E4BA7" w:rsidRPr="00F43F9D" w:rsidRDefault="00506743" w:rsidP="002E4BA7">
      <w:pPr>
        <w:pStyle w:val="114"/>
        <w:ind w:firstLine="567"/>
        <w:rPr>
          <w:color w:val="auto"/>
          <w:sz w:val="24"/>
          <w:szCs w:val="24"/>
        </w:rPr>
      </w:pPr>
      <w:r w:rsidRPr="00F43F9D">
        <w:rPr>
          <w:color w:val="auto"/>
          <w:sz w:val="24"/>
          <w:szCs w:val="24"/>
        </w:rPr>
        <w:t>- прием и регистрация заявления и документов, необходимых для предоставления Муниципальной услуги;</w:t>
      </w:r>
    </w:p>
    <w:p w:rsidR="002E4BA7" w:rsidRPr="00F43F9D" w:rsidRDefault="00506743" w:rsidP="002E4BA7">
      <w:pPr>
        <w:pStyle w:val="114"/>
        <w:ind w:firstLine="567"/>
        <w:rPr>
          <w:color w:val="auto"/>
          <w:sz w:val="24"/>
          <w:szCs w:val="24"/>
        </w:rPr>
      </w:pPr>
      <w:r w:rsidRPr="00F43F9D">
        <w:rPr>
          <w:color w:val="auto"/>
          <w:sz w:val="24"/>
          <w:szCs w:val="24"/>
        </w:rPr>
        <w:t>- обработка и предварительное рассмотрение документов;</w:t>
      </w:r>
    </w:p>
    <w:p w:rsidR="002E4BA7" w:rsidRPr="00F43F9D" w:rsidRDefault="00506743" w:rsidP="002E4BA7">
      <w:pPr>
        <w:pStyle w:val="114"/>
        <w:ind w:firstLine="567"/>
        <w:rPr>
          <w:color w:val="auto"/>
          <w:sz w:val="24"/>
          <w:szCs w:val="24"/>
        </w:rPr>
      </w:pPr>
      <w:r w:rsidRPr="00F43F9D">
        <w:rPr>
          <w:color w:val="auto"/>
          <w:sz w:val="24"/>
          <w:szCs w:val="24"/>
        </w:rPr>
        <w:t>- формирование и направление запросов в рамках межведомственного взаимодействия;</w:t>
      </w:r>
    </w:p>
    <w:p w:rsidR="002E4BA7" w:rsidRPr="00F43F9D" w:rsidRDefault="00506743" w:rsidP="002E4BA7">
      <w:pPr>
        <w:pStyle w:val="114"/>
        <w:ind w:firstLine="567"/>
        <w:rPr>
          <w:color w:val="auto"/>
          <w:sz w:val="24"/>
          <w:szCs w:val="24"/>
        </w:rPr>
      </w:pPr>
      <w:r w:rsidRPr="00F43F9D">
        <w:rPr>
          <w:color w:val="auto"/>
          <w:sz w:val="24"/>
          <w:szCs w:val="24"/>
        </w:rPr>
        <w:t>- принятие решения;</w:t>
      </w:r>
    </w:p>
    <w:p w:rsidR="002E4BA7" w:rsidRPr="00F43F9D" w:rsidRDefault="00506743" w:rsidP="002E4BA7">
      <w:pPr>
        <w:pStyle w:val="114"/>
        <w:ind w:firstLine="567"/>
        <w:rPr>
          <w:color w:val="auto"/>
          <w:sz w:val="24"/>
          <w:szCs w:val="24"/>
        </w:rPr>
      </w:pPr>
      <w:r w:rsidRPr="00F43F9D">
        <w:rPr>
          <w:color w:val="auto"/>
          <w:sz w:val="24"/>
          <w:szCs w:val="24"/>
        </w:rPr>
        <w:t>- комплектование ДОО;</w:t>
      </w:r>
    </w:p>
    <w:p w:rsidR="002E4BA7" w:rsidRPr="00F43F9D" w:rsidRDefault="00506743" w:rsidP="002E4BA7">
      <w:pPr>
        <w:pStyle w:val="114"/>
        <w:ind w:firstLine="567"/>
        <w:rPr>
          <w:color w:val="auto"/>
          <w:sz w:val="24"/>
          <w:szCs w:val="24"/>
        </w:rPr>
      </w:pPr>
      <w:r w:rsidRPr="00F43F9D">
        <w:rPr>
          <w:color w:val="auto"/>
          <w:sz w:val="24"/>
          <w:szCs w:val="24"/>
        </w:rPr>
        <w:t>- выдача направления для зачисления в ДОО;</w:t>
      </w:r>
    </w:p>
    <w:p w:rsidR="002E4BA7" w:rsidRPr="00F43F9D" w:rsidRDefault="00506743" w:rsidP="002E4BA7">
      <w:pPr>
        <w:pStyle w:val="114"/>
        <w:ind w:firstLine="567"/>
        <w:rPr>
          <w:color w:val="auto"/>
          <w:sz w:val="24"/>
          <w:szCs w:val="24"/>
        </w:rPr>
      </w:pPr>
      <w:r w:rsidRPr="00F43F9D">
        <w:rPr>
          <w:color w:val="auto"/>
          <w:sz w:val="24"/>
          <w:szCs w:val="24"/>
        </w:rPr>
        <w:t>- зачисление в ДОО.</w:t>
      </w:r>
    </w:p>
    <w:p w:rsidR="002E4BA7" w:rsidRPr="00F43F9D" w:rsidRDefault="00506743" w:rsidP="002E4BA7">
      <w:pPr>
        <w:pStyle w:val="114"/>
        <w:ind w:firstLine="567"/>
        <w:rPr>
          <w:color w:val="auto"/>
          <w:sz w:val="24"/>
          <w:szCs w:val="24"/>
        </w:rPr>
      </w:pPr>
      <w:r w:rsidRPr="00F43F9D">
        <w:rPr>
          <w:color w:val="auto"/>
          <w:sz w:val="24"/>
          <w:szCs w:val="24"/>
        </w:rPr>
        <w:t xml:space="preserve">23.2. Каждая административная процедура состоит из административных действий. Перечень и содержание </w:t>
      </w:r>
      <w:proofErr w:type="gramStart"/>
      <w:r w:rsidRPr="00F43F9D">
        <w:rPr>
          <w:color w:val="auto"/>
          <w:sz w:val="24"/>
          <w:szCs w:val="24"/>
        </w:rPr>
        <w:t>административных действий, составляющих каждую административную процедуру приведен</w:t>
      </w:r>
      <w:proofErr w:type="gramEnd"/>
      <w:r w:rsidRPr="00F43F9D">
        <w:rPr>
          <w:color w:val="auto"/>
          <w:sz w:val="24"/>
          <w:szCs w:val="24"/>
        </w:rPr>
        <w:t xml:space="preserve"> в Приложении 14 к настоящему Административному регламенту.</w:t>
      </w:r>
    </w:p>
    <w:p w:rsidR="002E4BA7" w:rsidRPr="00F43F9D" w:rsidRDefault="00506743" w:rsidP="002E4BA7">
      <w:pPr>
        <w:pStyle w:val="114"/>
        <w:numPr>
          <w:ilvl w:val="1"/>
          <w:numId w:val="22"/>
        </w:numPr>
        <w:shd w:val="clear" w:color="auto" w:fill="FFFFFF"/>
        <w:suppressAutoHyphens/>
        <w:ind w:left="0" w:firstLine="567"/>
        <w:rPr>
          <w:color w:val="auto"/>
          <w:sz w:val="24"/>
          <w:szCs w:val="24"/>
        </w:rPr>
      </w:pPr>
      <w:r w:rsidRPr="00F43F9D">
        <w:rPr>
          <w:color w:val="auto"/>
          <w:sz w:val="24"/>
          <w:szCs w:val="24"/>
        </w:rPr>
        <w:t>Блок-схема предоставления Муниципальной услуги приведена в Приложении 15 к настоящему Административному регламенту.</w:t>
      </w:r>
    </w:p>
    <w:p w:rsidR="002E4BA7" w:rsidRPr="00F43F9D" w:rsidRDefault="002E4BA7" w:rsidP="002E4BA7">
      <w:pPr>
        <w:pStyle w:val="114"/>
        <w:ind w:right="567" w:firstLine="567"/>
        <w:rPr>
          <w:color w:val="auto"/>
          <w:sz w:val="24"/>
          <w:szCs w:val="24"/>
        </w:rPr>
      </w:pPr>
    </w:p>
    <w:p w:rsidR="002E4BA7" w:rsidRPr="00F43F9D" w:rsidRDefault="00506743" w:rsidP="002E4BA7">
      <w:pPr>
        <w:pStyle w:val="114"/>
        <w:ind w:right="567" w:firstLine="567"/>
        <w:jc w:val="center"/>
        <w:rPr>
          <w:color w:val="auto"/>
          <w:sz w:val="24"/>
          <w:szCs w:val="24"/>
        </w:rPr>
      </w:pPr>
      <w:bookmarkStart w:id="143" w:name="_Toc501467115"/>
      <w:bookmarkStart w:id="144" w:name="_Toc473131343"/>
      <w:bookmarkStart w:id="145" w:name="_Toc490643984"/>
      <w:bookmarkStart w:id="146" w:name="_Toc437973303"/>
      <w:bookmarkStart w:id="147" w:name="_Toc438110045"/>
      <w:bookmarkStart w:id="148" w:name="_Toc438376251"/>
      <w:r w:rsidRPr="00F43F9D">
        <w:rPr>
          <w:b/>
          <w:bCs/>
          <w:iCs/>
          <w:color w:val="auto"/>
          <w:sz w:val="24"/>
          <w:szCs w:val="24"/>
        </w:rPr>
        <w:t xml:space="preserve">Раздел </w:t>
      </w:r>
      <w:r w:rsidRPr="00F43F9D">
        <w:rPr>
          <w:b/>
          <w:bCs/>
          <w:iCs/>
          <w:color w:val="auto"/>
          <w:sz w:val="24"/>
          <w:szCs w:val="24"/>
          <w:lang w:val="en-US"/>
        </w:rPr>
        <w:t>IV</w:t>
      </w:r>
      <w:r w:rsidRPr="00F43F9D">
        <w:rPr>
          <w:b/>
          <w:bCs/>
          <w:iCs/>
          <w:color w:val="auto"/>
          <w:sz w:val="24"/>
          <w:szCs w:val="24"/>
        </w:rPr>
        <w:t xml:space="preserve">. </w:t>
      </w:r>
      <w:bookmarkStart w:id="149" w:name="_Toc438727100"/>
      <w:bookmarkStart w:id="150" w:name="_Toc437973305"/>
      <w:bookmarkStart w:id="151" w:name="_Toc438110047"/>
      <w:bookmarkStart w:id="152" w:name="_Toc438376258"/>
      <w:bookmarkEnd w:id="143"/>
      <w:bookmarkEnd w:id="144"/>
      <w:bookmarkEnd w:id="145"/>
      <w:bookmarkEnd w:id="146"/>
      <w:bookmarkEnd w:id="147"/>
      <w:bookmarkEnd w:id="148"/>
      <w:bookmarkEnd w:id="149"/>
      <w:r w:rsidRPr="00F43F9D">
        <w:rPr>
          <w:b/>
          <w:bCs/>
          <w:iCs/>
          <w:color w:val="auto"/>
          <w:sz w:val="24"/>
          <w:szCs w:val="24"/>
        </w:rPr>
        <w:t xml:space="preserve">Порядок и формы </w:t>
      </w:r>
      <w:proofErr w:type="gramStart"/>
      <w:r w:rsidRPr="00F43F9D">
        <w:rPr>
          <w:b/>
          <w:bCs/>
          <w:iCs/>
          <w:color w:val="auto"/>
          <w:sz w:val="24"/>
          <w:szCs w:val="24"/>
        </w:rPr>
        <w:t>контроля за</w:t>
      </w:r>
      <w:proofErr w:type="gramEnd"/>
      <w:r w:rsidRPr="00F43F9D">
        <w:rPr>
          <w:b/>
          <w:bCs/>
          <w:iCs/>
          <w:color w:val="auto"/>
          <w:sz w:val="24"/>
          <w:szCs w:val="24"/>
        </w:rPr>
        <w:t xml:space="preserve"> исполнением Административного регламента</w:t>
      </w:r>
    </w:p>
    <w:p w:rsidR="002E4BA7" w:rsidRPr="00F43F9D" w:rsidRDefault="00506743" w:rsidP="005B3C51">
      <w:pPr>
        <w:pStyle w:val="2-"/>
        <w:numPr>
          <w:ilvl w:val="0"/>
          <w:numId w:val="42"/>
        </w:numPr>
        <w:suppressAutoHyphens/>
        <w:ind w:left="0" w:right="567" w:firstLine="567"/>
        <w:outlineLvl w:val="9"/>
        <w:rPr>
          <w:color w:val="auto"/>
          <w:sz w:val="24"/>
          <w:szCs w:val="24"/>
        </w:rPr>
      </w:pPr>
      <w:bookmarkStart w:id="153" w:name="_Toc501467116"/>
      <w:bookmarkStart w:id="154" w:name="_Toc438376252"/>
      <w:bookmarkStart w:id="155" w:name="_Toc438727101"/>
      <w:bookmarkStart w:id="156" w:name="_Toc473131344"/>
      <w:bookmarkStart w:id="157" w:name="_Toc490643985"/>
      <w:bookmarkEnd w:id="153"/>
      <w:bookmarkEnd w:id="154"/>
      <w:bookmarkEnd w:id="155"/>
      <w:bookmarkEnd w:id="156"/>
      <w:bookmarkEnd w:id="157"/>
      <w:r w:rsidRPr="00F43F9D">
        <w:rPr>
          <w:color w:val="auto"/>
          <w:sz w:val="24"/>
          <w:szCs w:val="24"/>
        </w:rPr>
        <w:t xml:space="preserve">Порядок осуществления </w:t>
      </w:r>
      <w:proofErr w:type="gramStart"/>
      <w:r w:rsidRPr="00F43F9D">
        <w:rPr>
          <w:color w:val="auto"/>
          <w:sz w:val="24"/>
          <w:szCs w:val="24"/>
        </w:rPr>
        <w:t>контроля за</w:t>
      </w:r>
      <w:proofErr w:type="gramEnd"/>
      <w:r w:rsidRPr="00F43F9D">
        <w:rPr>
          <w:color w:val="auto"/>
          <w:sz w:val="24"/>
          <w:szCs w:val="24"/>
        </w:rPr>
        <w:t xml:space="preserve">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F43F9D" w:rsidRDefault="002E4BA7" w:rsidP="002E4BA7">
      <w:pPr>
        <w:pStyle w:val="114"/>
        <w:ind w:right="567" w:firstLine="567"/>
        <w:rPr>
          <w:b/>
          <w:i/>
          <w:color w:val="auto"/>
          <w:sz w:val="24"/>
          <w:szCs w:val="24"/>
        </w:rPr>
      </w:pPr>
    </w:p>
    <w:p w:rsidR="002E4BA7" w:rsidRPr="00F43F9D" w:rsidRDefault="00506743" w:rsidP="005B3C51">
      <w:pPr>
        <w:pStyle w:val="114"/>
        <w:numPr>
          <w:ilvl w:val="1"/>
          <w:numId w:val="41"/>
        </w:numPr>
        <w:suppressAutoHyphens/>
        <w:ind w:left="0" w:firstLine="567"/>
        <w:rPr>
          <w:color w:val="auto"/>
          <w:sz w:val="24"/>
          <w:szCs w:val="24"/>
        </w:rPr>
      </w:pPr>
      <w:proofErr w:type="gramStart"/>
      <w:r w:rsidRPr="00F43F9D">
        <w:rPr>
          <w:color w:val="auto"/>
          <w:sz w:val="24"/>
          <w:szCs w:val="24"/>
        </w:rPr>
        <w:t>Контроль за</w:t>
      </w:r>
      <w:proofErr w:type="gramEnd"/>
      <w:r w:rsidRPr="00F43F9D">
        <w:rPr>
          <w:color w:val="auto"/>
          <w:sz w:val="24"/>
          <w:szCs w:val="24"/>
        </w:rPr>
        <w:t xml:space="preserve">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F43F9D" w:rsidRDefault="00506743" w:rsidP="002E4BA7">
      <w:pPr>
        <w:pStyle w:val="114"/>
        <w:ind w:firstLine="567"/>
        <w:rPr>
          <w:color w:val="auto"/>
          <w:sz w:val="24"/>
          <w:szCs w:val="24"/>
        </w:rPr>
      </w:pPr>
      <w:r w:rsidRPr="00F43F9D">
        <w:rPr>
          <w:color w:val="auto"/>
          <w:sz w:val="24"/>
          <w:szCs w:val="24"/>
        </w:rPr>
        <w:t>-</w:t>
      </w:r>
      <w:r w:rsidR="00EF4B9F" w:rsidRPr="00F43F9D">
        <w:rPr>
          <w:color w:val="auto"/>
          <w:sz w:val="24"/>
          <w:szCs w:val="24"/>
        </w:rPr>
        <w:t xml:space="preserve"> </w:t>
      </w:r>
      <w:r w:rsidRPr="00F43F9D">
        <w:rPr>
          <w:color w:val="auto"/>
          <w:sz w:val="24"/>
          <w:szCs w:val="24"/>
        </w:rPr>
        <w:t xml:space="preserve">текущего </w:t>
      </w:r>
      <w:proofErr w:type="gramStart"/>
      <w:r w:rsidRPr="00F43F9D">
        <w:rPr>
          <w:color w:val="auto"/>
          <w:sz w:val="24"/>
          <w:szCs w:val="24"/>
        </w:rPr>
        <w:t>контроля за</w:t>
      </w:r>
      <w:proofErr w:type="gramEnd"/>
      <w:r w:rsidRPr="00F43F9D">
        <w:rPr>
          <w:color w:val="auto"/>
          <w:sz w:val="24"/>
          <w:szCs w:val="24"/>
        </w:rPr>
        <w:t xml:space="preserve"> соблюдением полноты и качества предоставления Муниципальной услуги (далее - Текущий контроль);</w:t>
      </w:r>
    </w:p>
    <w:p w:rsidR="002E4BA7" w:rsidRPr="00F43F9D" w:rsidRDefault="00506743" w:rsidP="002E4BA7">
      <w:pPr>
        <w:pStyle w:val="114"/>
        <w:ind w:left="567"/>
        <w:rPr>
          <w:color w:val="auto"/>
          <w:sz w:val="24"/>
          <w:szCs w:val="24"/>
        </w:rPr>
      </w:pPr>
      <w:r w:rsidRPr="00F43F9D">
        <w:rPr>
          <w:color w:val="auto"/>
          <w:sz w:val="24"/>
          <w:szCs w:val="24"/>
        </w:rPr>
        <w:lastRenderedPageBreak/>
        <w:t>-</w:t>
      </w:r>
      <w:r w:rsidR="00EF4B9F" w:rsidRPr="00F43F9D">
        <w:rPr>
          <w:color w:val="auto"/>
          <w:sz w:val="24"/>
          <w:szCs w:val="24"/>
        </w:rPr>
        <w:t xml:space="preserve"> </w:t>
      </w:r>
      <w:proofErr w:type="gramStart"/>
      <w:r w:rsidRPr="00F43F9D">
        <w:rPr>
          <w:color w:val="auto"/>
          <w:sz w:val="24"/>
          <w:szCs w:val="24"/>
        </w:rPr>
        <w:t>контроля за</w:t>
      </w:r>
      <w:proofErr w:type="gramEnd"/>
      <w:r w:rsidRPr="00F43F9D">
        <w:rPr>
          <w:color w:val="auto"/>
          <w:sz w:val="24"/>
          <w:szCs w:val="24"/>
        </w:rPr>
        <w:t xml:space="preserve"> соблюдением порядка предоставления Муниципальной услуги.</w:t>
      </w:r>
    </w:p>
    <w:p w:rsidR="002E4BA7" w:rsidRPr="00F43F9D" w:rsidRDefault="00506743" w:rsidP="005B3C51">
      <w:pPr>
        <w:pStyle w:val="114"/>
        <w:numPr>
          <w:ilvl w:val="1"/>
          <w:numId w:val="41"/>
        </w:numPr>
        <w:suppressAutoHyphens/>
        <w:ind w:left="0" w:firstLine="567"/>
        <w:rPr>
          <w:color w:val="auto"/>
          <w:sz w:val="24"/>
          <w:szCs w:val="24"/>
        </w:rPr>
      </w:pPr>
      <w:r w:rsidRPr="00F43F9D">
        <w:rPr>
          <w:color w:val="auto"/>
          <w:sz w:val="24"/>
          <w:szCs w:val="24"/>
        </w:rPr>
        <w:t>Текущий контроль осуществляет Администрация и уполномоченные им должностные лица.</w:t>
      </w:r>
    </w:p>
    <w:p w:rsidR="00F43F9D" w:rsidRPr="00F43F9D" w:rsidRDefault="00506743" w:rsidP="005B3C51">
      <w:pPr>
        <w:pStyle w:val="114"/>
        <w:numPr>
          <w:ilvl w:val="1"/>
          <w:numId w:val="41"/>
        </w:numPr>
        <w:suppressAutoHyphens/>
        <w:ind w:left="0" w:firstLine="567"/>
        <w:rPr>
          <w:color w:val="auto"/>
          <w:sz w:val="24"/>
          <w:szCs w:val="24"/>
        </w:rPr>
      </w:pPr>
      <w:r w:rsidRPr="00F43F9D">
        <w:rPr>
          <w:color w:val="auto"/>
          <w:sz w:val="24"/>
          <w:szCs w:val="24"/>
        </w:rPr>
        <w:t xml:space="preserve">Текущий контроль осуществляется в порядке, установленном </w:t>
      </w:r>
      <w:r w:rsidR="00F43F9D" w:rsidRPr="00F43F9D">
        <w:rPr>
          <w:color w:val="auto"/>
          <w:sz w:val="24"/>
          <w:szCs w:val="24"/>
        </w:rPr>
        <w:t>Главой городского округа Мытищи</w:t>
      </w:r>
      <w:r w:rsidRPr="00F43F9D">
        <w:rPr>
          <w:color w:val="auto"/>
          <w:sz w:val="24"/>
          <w:szCs w:val="24"/>
        </w:rPr>
        <w:t xml:space="preserve"> для </w:t>
      </w:r>
      <w:proofErr w:type="gramStart"/>
      <w:r w:rsidRPr="00F43F9D">
        <w:rPr>
          <w:color w:val="auto"/>
          <w:sz w:val="24"/>
          <w:szCs w:val="24"/>
        </w:rPr>
        <w:t>контроля за</w:t>
      </w:r>
      <w:proofErr w:type="gramEnd"/>
      <w:r w:rsidRPr="00F43F9D">
        <w:rPr>
          <w:color w:val="auto"/>
          <w:sz w:val="24"/>
          <w:szCs w:val="24"/>
        </w:rPr>
        <w:t xml:space="preserve"> исполнением правовых актов </w:t>
      </w:r>
      <w:r w:rsidR="00F43F9D" w:rsidRPr="00F43F9D">
        <w:rPr>
          <w:color w:val="auto"/>
          <w:sz w:val="24"/>
          <w:szCs w:val="24"/>
        </w:rPr>
        <w:t xml:space="preserve">администрации городского округа Мытищи. </w:t>
      </w:r>
    </w:p>
    <w:p w:rsidR="002E4BA7" w:rsidRPr="00F43F9D" w:rsidRDefault="00506743" w:rsidP="005B3C51">
      <w:pPr>
        <w:pStyle w:val="114"/>
        <w:numPr>
          <w:ilvl w:val="1"/>
          <w:numId w:val="41"/>
        </w:numPr>
        <w:suppressAutoHyphens/>
        <w:ind w:left="0" w:firstLine="567"/>
        <w:rPr>
          <w:color w:val="auto"/>
          <w:sz w:val="24"/>
          <w:szCs w:val="24"/>
        </w:rPr>
      </w:pPr>
      <w:proofErr w:type="gramStart"/>
      <w:r w:rsidRPr="00F43F9D">
        <w:rPr>
          <w:color w:val="auto"/>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F43F9D">
        <w:rPr>
          <w:color w:val="auto"/>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E4BA7" w:rsidRPr="00F43F9D" w:rsidRDefault="00506743" w:rsidP="005B3C51">
      <w:pPr>
        <w:pStyle w:val="2-"/>
        <w:numPr>
          <w:ilvl w:val="0"/>
          <w:numId w:val="41"/>
        </w:numPr>
        <w:suppressAutoHyphens/>
        <w:ind w:left="0" w:right="567" w:firstLine="567"/>
        <w:outlineLvl w:val="9"/>
        <w:rPr>
          <w:color w:val="auto"/>
          <w:sz w:val="24"/>
          <w:szCs w:val="24"/>
        </w:rPr>
      </w:pPr>
      <w:bookmarkStart w:id="158" w:name="_Toc501467117"/>
      <w:bookmarkStart w:id="159" w:name="_Toc438376253"/>
      <w:bookmarkStart w:id="160" w:name="_Toc438727102"/>
      <w:bookmarkStart w:id="161" w:name="_Toc473131345"/>
      <w:bookmarkStart w:id="162" w:name="_Toc490643986"/>
      <w:bookmarkEnd w:id="158"/>
      <w:bookmarkEnd w:id="159"/>
      <w:bookmarkEnd w:id="160"/>
      <w:bookmarkEnd w:id="161"/>
      <w:bookmarkEnd w:id="162"/>
      <w:r w:rsidRPr="00F43F9D">
        <w:rPr>
          <w:color w:val="auto"/>
          <w:sz w:val="24"/>
          <w:szCs w:val="24"/>
        </w:rPr>
        <w:t>Порядок и периодичность осуществления</w:t>
      </w:r>
      <w:r w:rsidRPr="00227388">
        <w:rPr>
          <w:color w:val="FF0000"/>
          <w:sz w:val="24"/>
          <w:szCs w:val="24"/>
        </w:rPr>
        <w:t xml:space="preserve"> </w:t>
      </w:r>
      <w:r w:rsidRPr="00F43F9D">
        <w:rPr>
          <w:color w:val="auto"/>
          <w:sz w:val="24"/>
          <w:szCs w:val="24"/>
        </w:rPr>
        <w:t xml:space="preserve">Текущего контроля полноты и качества предоставления Муниципальной услуги и </w:t>
      </w:r>
      <w:proofErr w:type="gramStart"/>
      <w:r w:rsidRPr="00F43F9D">
        <w:rPr>
          <w:color w:val="auto"/>
          <w:sz w:val="24"/>
          <w:szCs w:val="24"/>
        </w:rPr>
        <w:t>Контроля за</w:t>
      </w:r>
      <w:proofErr w:type="gramEnd"/>
      <w:r w:rsidRPr="00F43F9D">
        <w:rPr>
          <w:color w:val="auto"/>
          <w:sz w:val="24"/>
          <w:szCs w:val="24"/>
        </w:rPr>
        <w:t xml:space="preserve"> соблюдением порядка предоставления Муниципальной услуги</w:t>
      </w:r>
    </w:p>
    <w:p w:rsidR="002E4BA7" w:rsidRPr="002220C9" w:rsidRDefault="00506743" w:rsidP="005B3C51">
      <w:pPr>
        <w:pStyle w:val="114"/>
        <w:numPr>
          <w:ilvl w:val="1"/>
          <w:numId w:val="41"/>
        </w:numPr>
        <w:suppressAutoHyphens/>
        <w:ind w:left="0" w:firstLine="567"/>
        <w:rPr>
          <w:color w:val="auto"/>
          <w:sz w:val="24"/>
          <w:szCs w:val="24"/>
        </w:rPr>
      </w:pPr>
      <w:proofErr w:type="gramStart"/>
      <w:r w:rsidRPr="002220C9">
        <w:rPr>
          <w:color w:val="auto"/>
          <w:sz w:val="24"/>
          <w:szCs w:val="24"/>
        </w:rPr>
        <w:t>Контроль за</w:t>
      </w:r>
      <w:proofErr w:type="gramEnd"/>
      <w:r w:rsidRPr="002220C9">
        <w:rPr>
          <w:color w:val="auto"/>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2220C9" w:rsidRDefault="00506743" w:rsidP="005B3C51">
      <w:pPr>
        <w:pStyle w:val="114"/>
        <w:numPr>
          <w:ilvl w:val="1"/>
          <w:numId w:val="41"/>
        </w:numPr>
        <w:suppressAutoHyphens/>
        <w:ind w:left="0" w:firstLine="567"/>
        <w:rPr>
          <w:color w:val="auto"/>
          <w:sz w:val="24"/>
          <w:szCs w:val="24"/>
        </w:rPr>
      </w:pPr>
      <w:r w:rsidRPr="002220C9">
        <w:rPr>
          <w:color w:val="auto"/>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2220C9" w:rsidRDefault="00506743" w:rsidP="005B3C51">
      <w:pPr>
        <w:pStyle w:val="114"/>
        <w:numPr>
          <w:ilvl w:val="1"/>
          <w:numId w:val="41"/>
        </w:numPr>
        <w:suppressAutoHyphens/>
        <w:ind w:left="0" w:firstLine="567"/>
        <w:rPr>
          <w:color w:val="auto"/>
          <w:sz w:val="24"/>
          <w:szCs w:val="24"/>
        </w:rPr>
      </w:pPr>
      <w:proofErr w:type="gramStart"/>
      <w:r w:rsidRPr="002220C9">
        <w:rPr>
          <w:color w:val="auto"/>
          <w:sz w:val="24"/>
          <w:szCs w:val="24"/>
        </w:rPr>
        <w:t>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w:t>
      </w:r>
      <w:proofErr w:type="gramEnd"/>
      <w:r w:rsidRPr="002220C9">
        <w:rPr>
          <w:color w:val="auto"/>
          <w:sz w:val="24"/>
          <w:szCs w:val="24"/>
        </w:rPr>
        <w:t xml:space="preserve">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2220C9" w:rsidRDefault="00506743" w:rsidP="005B3C51">
      <w:pPr>
        <w:pStyle w:val="114"/>
        <w:numPr>
          <w:ilvl w:val="1"/>
          <w:numId w:val="41"/>
        </w:numPr>
        <w:suppressAutoHyphens/>
        <w:ind w:left="0" w:right="-1" w:firstLine="567"/>
        <w:rPr>
          <w:color w:val="auto"/>
          <w:sz w:val="24"/>
          <w:szCs w:val="24"/>
        </w:rPr>
      </w:pPr>
      <w:r w:rsidRPr="002220C9">
        <w:rPr>
          <w:color w:val="auto"/>
          <w:sz w:val="24"/>
          <w:szCs w:val="24"/>
        </w:rPr>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2220C9" w:rsidRDefault="00506743" w:rsidP="005B3C51">
      <w:pPr>
        <w:pStyle w:val="2-"/>
        <w:numPr>
          <w:ilvl w:val="0"/>
          <w:numId w:val="41"/>
        </w:numPr>
        <w:suppressAutoHyphens/>
        <w:ind w:left="0" w:right="567" w:firstLine="567"/>
        <w:outlineLvl w:val="9"/>
        <w:rPr>
          <w:color w:val="auto"/>
          <w:sz w:val="24"/>
          <w:szCs w:val="24"/>
        </w:rPr>
      </w:pPr>
      <w:bookmarkStart w:id="163" w:name="_Toc501467118"/>
      <w:bookmarkStart w:id="164" w:name="_Toc473131346"/>
      <w:bookmarkStart w:id="165" w:name="_Toc438376254"/>
      <w:bookmarkStart w:id="166" w:name="_Toc438727103"/>
      <w:r w:rsidRPr="002220C9">
        <w:rPr>
          <w:color w:val="auto"/>
          <w:sz w:val="24"/>
          <w:szCs w:val="24"/>
        </w:rPr>
        <w:t xml:space="preserve">Ответственность должностных лиц, муниципальных служащих и работников </w:t>
      </w:r>
      <w:r w:rsidR="00580C61" w:rsidRPr="002220C9">
        <w:rPr>
          <w:color w:val="auto"/>
          <w:sz w:val="24"/>
          <w:szCs w:val="24"/>
        </w:rPr>
        <w:t>Подразделения</w:t>
      </w:r>
      <w:r w:rsidRPr="002220C9">
        <w:rPr>
          <w:color w:val="auto"/>
          <w:sz w:val="24"/>
          <w:szCs w:val="24"/>
        </w:rPr>
        <w:t xml:space="preserve"> за решения и действия (бездействие), принимаемые (осуществляемые) ими в ходе предоставления </w:t>
      </w:r>
      <w:bookmarkEnd w:id="163"/>
      <w:bookmarkEnd w:id="164"/>
      <w:bookmarkEnd w:id="165"/>
      <w:bookmarkEnd w:id="166"/>
      <w:r w:rsidRPr="002220C9">
        <w:rPr>
          <w:color w:val="auto"/>
          <w:sz w:val="24"/>
          <w:szCs w:val="24"/>
        </w:rPr>
        <w:t>Муниципальной услуги</w:t>
      </w:r>
    </w:p>
    <w:p w:rsidR="002E4BA7" w:rsidRPr="003A09D8" w:rsidRDefault="00506743" w:rsidP="002E4BA7">
      <w:pPr>
        <w:pStyle w:val="114"/>
        <w:tabs>
          <w:tab w:val="left" w:pos="7005"/>
        </w:tabs>
        <w:ind w:right="567" w:firstLine="567"/>
        <w:rPr>
          <w:color w:val="auto"/>
          <w:sz w:val="24"/>
          <w:szCs w:val="24"/>
        </w:rPr>
      </w:pPr>
      <w:r w:rsidRPr="00227388">
        <w:rPr>
          <w:b/>
          <w:i/>
          <w:color w:val="FF0000"/>
          <w:sz w:val="24"/>
          <w:szCs w:val="24"/>
        </w:rPr>
        <w:tab/>
      </w:r>
    </w:p>
    <w:p w:rsidR="002E4BA7" w:rsidRPr="002220C9" w:rsidRDefault="00506743" w:rsidP="002E4BA7">
      <w:pPr>
        <w:pStyle w:val="114"/>
        <w:ind w:firstLine="567"/>
        <w:rPr>
          <w:color w:val="auto"/>
          <w:sz w:val="24"/>
          <w:szCs w:val="24"/>
        </w:rPr>
      </w:pPr>
      <w:r w:rsidRPr="003A09D8">
        <w:rPr>
          <w:color w:val="auto"/>
          <w:sz w:val="24"/>
          <w:szCs w:val="24"/>
        </w:rPr>
        <w:lastRenderedPageBreak/>
        <w:t>26.1.</w:t>
      </w:r>
      <w:r w:rsidRPr="00227388">
        <w:rPr>
          <w:color w:val="FF0000"/>
          <w:sz w:val="24"/>
          <w:szCs w:val="24"/>
        </w:rPr>
        <w:t xml:space="preserve"> </w:t>
      </w:r>
      <w:proofErr w:type="gramStart"/>
      <w:r w:rsidRPr="002220C9">
        <w:rPr>
          <w:color w:val="auto"/>
          <w:sz w:val="24"/>
          <w:szCs w:val="24"/>
        </w:rPr>
        <w:t>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2E4BA7" w:rsidRPr="002220C9" w:rsidRDefault="00506743" w:rsidP="002E4BA7">
      <w:pPr>
        <w:pStyle w:val="114"/>
        <w:ind w:firstLine="567"/>
        <w:rPr>
          <w:color w:val="auto"/>
          <w:sz w:val="24"/>
          <w:szCs w:val="24"/>
        </w:rPr>
      </w:pPr>
      <w:r w:rsidRPr="002220C9">
        <w:rPr>
          <w:color w:val="auto"/>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2220C9" w:rsidRDefault="00506743" w:rsidP="002E4BA7">
      <w:pPr>
        <w:pStyle w:val="114"/>
        <w:ind w:firstLine="567"/>
        <w:rPr>
          <w:color w:val="auto"/>
          <w:sz w:val="24"/>
          <w:szCs w:val="24"/>
        </w:rPr>
      </w:pPr>
      <w:r w:rsidRPr="002220C9">
        <w:rPr>
          <w:color w:val="auto"/>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2220C9" w:rsidRDefault="00506743" w:rsidP="002E4BA7">
      <w:pPr>
        <w:pStyle w:val="114"/>
        <w:ind w:firstLine="567"/>
        <w:rPr>
          <w:color w:val="auto"/>
          <w:sz w:val="24"/>
          <w:szCs w:val="24"/>
        </w:rPr>
      </w:pPr>
      <w:r w:rsidRPr="002220C9">
        <w:rPr>
          <w:color w:val="auto"/>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2220C9" w:rsidRDefault="00506743" w:rsidP="002E4BA7">
      <w:pPr>
        <w:pStyle w:val="114"/>
        <w:ind w:firstLine="567"/>
        <w:rPr>
          <w:color w:val="auto"/>
          <w:sz w:val="24"/>
          <w:szCs w:val="24"/>
        </w:rPr>
      </w:pPr>
      <w:r w:rsidRPr="003A09D8">
        <w:rPr>
          <w:color w:val="auto"/>
          <w:sz w:val="24"/>
          <w:szCs w:val="24"/>
        </w:rPr>
        <w:t>2)</w:t>
      </w:r>
      <w:r w:rsidRPr="00227388">
        <w:rPr>
          <w:color w:val="FF0000"/>
          <w:sz w:val="24"/>
          <w:szCs w:val="24"/>
        </w:rPr>
        <w:t xml:space="preserve"> </w:t>
      </w:r>
      <w:r w:rsidRPr="002220C9">
        <w:rPr>
          <w:color w:val="auto"/>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2220C9" w:rsidRDefault="00506743" w:rsidP="002E4BA7">
      <w:pPr>
        <w:pStyle w:val="114"/>
        <w:ind w:firstLine="567"/>
        <w:rPr>
          <w:color w:val="auto"/>
          <w:sz w:val="24"/>
          <w:szCs w:val="24"/>
        </w:rPr>
      </w:pPr>
      <w:r w:rsidRPr="002220C9">
        <w:rPr>
          <w:color w:val="auto"/>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2220C9" w:rsidRDefault="00506743" w:rsidP="002E4BA7">
      <w:pPr>
        <w:pStyle w:val="114"/>
        <w:ind w:firstLine="567"/>
        <w:rPr>
          <w:color w:val="auto"/>
          <w:sz w:val="24"/>
          <w:szCs w:val="24"/>
        </w:rPr>
      </w:pPr>
      <w:r w:rsidRPr="002220C9">
        <w:rPr>
          <w:color w:val="auto"/>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E4BA7" w:rsidRPr="002220C9" w:rsidRDefault="00506743" w:rsidP="002E4BA7">
      <w:pPr>
        <w:pStyle w:val="114"/>
        <w:ind w:firstLine="567"/>
        <w:rPr>
          <w:color w:val="auto"/>
          <w:sz w:val="24"/>
          <w:szCs w:val="24"/>
        </w:rPr>
      </w:pPr>
      <w:r w:rsidRPr="002220C9">
        <w:rPr>
          <w:color w:val="auto"/>
          <w:sz w:val="24"/>
          <w:szCs w:val="24"/>
        </w:rPr>
        <w:t>5) нарушение срока предоставления Муниципальной услуги, установленного Административным регламентом;</w:t>
      </w:r>
    </w:p>
    <w:p w:rsidR="002E4BA7" w:rsidRPr="002220C9" w:rsidRDefault="00506743" w:rsidP="002E4BA7">
      <w:pPr>
        <w:pStyle w:val="114"/>
        <w:ind w:firstLine="567"/>
        <w:rPr>
          <w:color w:val="auto"/>
          <w:sz w:val="24"/>
          <w:szCs w:val="24"/>
        </w:rPr>
      </w:pPr>
      <w:r w:rsidRPr="002220C9">
        <w:rPr>
          <w:color w:val="auto"/>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2220C9" w:rsidRDefault="00506743" w:rsidP="002E4BA7">
      <w:pPr>
        <w:pStyle w:val="114"/>
        <w:ind w:firstLine="567"/>
        <w:rPr>
          <w:color w:val="auto"/>
          <w:sz w:val="24"/>
          <w:szCs w:val="24"/>
        </w:rPr>
      </w:pPr>
      <w:r w:rsidRPr="002220C9">
        <w:rPr>
          <w:color w:val="auto"/>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2220C9" w:rsidRDefault="00506743" w:rsidP="002E4BA7">
      <w:pPr>
        <w:pStyle w:val="114"/>
        <w:ind w:firstLine="567"/>
        <w:rPr>
          <w:color w:val="auto"/>
          <w:sz w:val="24"/>
          <w:szCs w:val="24"/>
        </w:rPr>
      </w:pPr>
      <w:r w:rsidRPr="002220C9">
        <w:rPr>
          <w:color w:val="auto"/>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2220C9" w:rsidRDefault="00506743" w:rsidP="002E4BA7">
      <w:pPr>
        <w:pStyle w:val="114"/>
        <w:ind w:firstLine="567"/>
        <w:rPr>
          <w:color w:val="auto"/>
          <w:sz w:val="24"/>
          <w:szCs w:val="24"/>
        </w:rPr>
      </w:pPr>
      <w:r w:rsidRPr="002220C9">
        <w:rPr>
          <w:color w:val="auto"/>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2220C9" w:rsidRDefault="00506743" w:rsidP="002E4BA7">
      <w:pPr>
        <w:pStyle w:val="114"/>
        <w:ind w:firstLine="567"/>
        <w:rPr>
          <w:color w:val="auto"/>
          <w:sz w:val="24"/>
          <w:szCs w:val="24"/>
        </w:rPr>
      </w:pPr>
      <w:r w:rsidRPr="002220C9">
        <w:rPr>
          <w:color w:val="auto"/>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2220C9" w:rsidRDefault="00506743" w:rsidP="005B3C51">
      <w:pPr>
        <w:pStyle w:val="2-"/>
        <w:numPr>
          <w:ilvl w:val="0"/>
          <w:numId w:val="41"/>
        </w:numPr>
        <w:suppressAutoHyphens/>
        <w:ind w:right="567"/>
        <w:outlineLvl w:val="9"/>
        <w:rPr>
          <w:color w:val="auto"/>
          <w:sz w:val="24"/>
          <w:szCs w:val="24"/>
        </w:rPr>
      </w:pPr>
      <w:bookmarkStart w:id="167" w:name="_Toc438376255"/>
      <w:bookmarkStart w:id="168" w:name="_Toc438727104"/>
      <w:bookmarkStart w:id="169" w:name="_Toc473131347"/>
      <w:bookmarkStart w:id="170" w:name="_Toc501467119"/>
      <w:r w:rsidRPr="002220C9">
        <w:rPr>
          <w:color w:val="auto"/>
          <w:sz w:val="24"/>
          <w:szCs w:val="24"/>
        </w:rPr>
        <w:t xml:space="preserve">Положения, характеризующие требования к порядку и формам </w:t>
      </w:r>
      <w:proofErr w:type="gramStart"/>
      <w:r w:rsidRPr="002220C9">
        <w:rPr>
          <w:color w:val="auto"/>
          <w:sz w:val="24"/>
          <w:szCs w:val="24"/>
        </w:rPr>
        <w:t>контроля за</w:t>
      </w:r>
      <w:proofErr w:type="gramEnd"/>
      <w:r w:rsidRPr="002220C9">
        <w:rPr>
          <w:color w:val="auto"/>
          <w:sz w:val="24"/>
          <w:szCs w:val="24"/>
        </w:rPr>
        <w:t xml:space="preserve"> предоставлением Муниципальной услуги, в том числе со стороны граждан, их объединений и организаций</w:t>
      </w:r>
      <w:bookmarkEnd w:id="167"/>
      <w:bookmarkEnd w:id="168"/>
      <w:bookmarkEnd w:id="169"/>
      <w:bookmarkEnd w:id="170"/>
      <w:r w:rsidRPr="002220C9">
        <w:rPr>
          <w:color w:val="auto"/>
          <w:sz w:val="24"/>
          <w:szCs w:val="24"/>
        </w:rPr>
        <w:br/>
      </w:r>
    </w:p>
    <w:p w:rsidR="002E4BA7" w:rsidRPr="002220C9" w:rsidRDefault="00506743" w:rsidP="002E4BA7">
      <w:pPr>
        <w:pStyle w:val="114"/>
        <w:ind w:firstLine="567"/>
        <w:rPr>
          <w:color w:val="auto"/>
          <w:sz w:val="24"/>
          <w:szCs w:val="24"/>
        </w:rPr>
      </w:pPr>
      <w:r w:rsidRPr="002220C9">
        <w:rPr>
          <w:color w:val="auto"/>
          <w:sz w:val="24"/>
          <w:szCs w:val="24"/>
        </w:rPr>
        <w:lastRenderedPageBreak/>
        <w:t xml:space="preserve">27.1. Требованиями к порядку и формам Текущего </w:t>
      </w:r>
      <w:proofErr w:type="gramStart"/>
      <w:r w:rsidRPr="002220C9">
        <w:rPr>
          <w:color w:val="auto"/>
          <w:sz w:val="24"/>
          <w:szCs w:val="24"/>
        </w:rPr>
        <w:t>контроля за</w:t>
      </w:r>
      <w:proofErr w:type="gramEnd"/>
      <w:r w:rsidRPr="002220C9">
        <w:rPr>
          <w:color w:val="auto"/>
          <w:sz w:val="24"/>
          <w:szCs w:val="24"/>
        </w:rPr>
        <w:t xml:space="preserve"> предоставлением Муниципальной услуги являются:</w:t>
      </w:r>
    </w:p>
    <w:p w:rsidR="002E4BA7" w:rsidRPr="002220C9" w:rsidRDefault="00506743" w:rsidP="002E4BA7">
      <w:pPr>
        <w:pStyle w:val="114"/>
        <w:ind w:firstLine="567"/>
        <w:rPr>
          <w:color w:val="auto"/>
          <w:sz w:val="24"/>
          <w:szCs w:val="24"/>
        </w:rPr>
      </w:pPr>
      <w:r w:rsidRPr="002220C9">
        <w:rPr>
          <w:color w:val="auto"/>
          <w:sz w:val="24"/>
          <w:szCs w:val="24"/>
        </w:rPr>
        <w:t xml:space="preserve"> - независимость;</w:t>
      </w:r>
    </w:p>
    <w:p w:rsidR="002E4BA7" w:rsidRPr="002220C9" w:rsidRDefault="00506743" w:rsidP="002E4BA7">
      <w:pPr>
        <w:pStyle w:val="114"/>
        <w:ind w:firstLine="567"/>
        <w:rPr>
          <w:color w:val="auto"/>
          <w:sz w:val="24"/>
          <w:szCs w:val="24"/>
        </w:rPr>
      </w:pPr>
      <w:r w:rsidRPr="002220C9">
        <w:rPr>
          <w:color w:val="auto"/>
          <w:sz w:val="24"/>
          <w:szCs w:val="24"/>
        </w:rPr>
        <w:t xml:space="preserve"> - тщательность.</w:t>
      </w:r>
    </w:p>
    <w:p w:rsidR="002E4BA7" w:rsidRPr="002220C9" w:rsidRDefault="00506743" w:rsidP="002E4BA7">
      <w:pPr>
        <w:pStyle w:val="114"/>
        <w:ind w:firstLine="567"/>
        <w:rPr>
          <w:color w:val="auto"/>
          <w:sz w:val="24"/>
          <w:szCs w:val="24"/>
        </w:rPr>
      </w:pPr>
      <w:r w:rsidRPr="002220C9">
        <w:rPr>
          <w:color w:val="auto"/>
          <w:sz w:val="24"/>
          <w:szCs w:val="24"/>
        </w:rPr>
        <w:t>27.2.</w:t>
      </w:r>
      <w:r w:rsidRPr="00227388">
        <w:rPr>
          <w:color w:val="FF0000"/>
          <w:sz w:val="24"/>
          <w:szCs w:val="24"/>
        </w:rPr>
        <w:t xml:space="preserve"> </w:t>
      </w:r>
      <w:proofErr w:type="gramStart"/>
      <w:r w:rsidRPr="002220C9">
        <w:rPr>
          <w:color w:val="auto"/>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E4BA7" w:rsidRPr="002220C9" w:rsidRDefault="00506743" w:rsidP="002E4BA7">
      <w:pPr>
        <w:pStyle w:val="114"/>
        <w:ind w:firstLine="567"/>
        <w:rPr>
          <w:color w:val="auto"/>
          <w:sz w:val="24"/>
          <w:szCs w:val="24"/>
        </w:rPr>
      </w:pPr>
      <w:r w:rsidRPr="002220C9">
        <w:rPr>
          <w:color w:val="auto"/>
          <w:sz w:val="24"/>
          <w:szCs w:val="24"/>
        </w:rPr>
        <w:t xml:space="preserve">27.3. Должностные лица, осуществляющие Текущий </w:t>
      </w:r>
      <w:proofErr w:type="gramStart"/>
      <w:r w:rsidRPr="002220C9">
        <w:rPr>
          <w:color w:val="auto"/>
          <w:sz w:val="24"/>
          <w:szCs w:val="24"/>
        </w:rPr>
        <w:t>контроль за</w:t>
      </w:r>
      <w:proofErr w:type="gramEnd"/>
      <w:r w:rsidRPr="002220C9">
        <w:rPr>
          <w:color w:val="auto"/>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2220C9" w:rsidRDefault="00506743" w:rsidP="002E4BA7">
      <w:pPr>
        <w:pStyle w:val="114"/>
        <w:ind w:firstLine="567"/>
        <w:rPr>
          <w:color w:val="auto"/>
          <w:sz w:val="24"/>
          <w:szCs w:val="24"/>
        </w:rPr>
      </w:pPr>
      <w:r w:rsidRPr="002220C9">
        <w:rPr>
          <w:color w:val="auto"/>
          <w:sz w:val="24"/>
          <w:szCs w:val="24"/>
        </w:rPr>
        <w:t xml:space="preserve">27.4. Тщательность осуществления Текущего </w:t>
      </w:r>
      <w:proofErr w:type="gramStart"/>
      <w:r w:rsidRPr="002220C9">
        <w:rPr>
          <w:color w:val="auto"/>
          <w:sz w:val="24"/>
          <w:szCs w:val="24"/>
        </w:rPr>
        <w:t>контроля за</w:t>
      </w:r>
      <w:proofErr w:type="gramEnd"/>
      <w:r w:rsidRPr="002220C9">
        <w:rPr>
          <w:color w:val="auto"/>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2220C9" w:rsidRDefault="00506743" w:rsidP="002E4BA7">
      <w:pPr>
        <w:pStyle w:val="114"/>
        <w:ind w:firstLine="567"/>
        <w:rPr>
          <w:color w:val="auto"/>
          <w:sz w:val="24"/>
          <w:szCs w:val="24"/>
        </w:rPr>
      </w:pPr>
      <w:r w:rsidRPr="002220C9">
        <w:rPr>
          <w:color w:val="auto"/>
          <w:sz w:val="24"/>
          <w:szCs w:val="24"/>
        </w:rPr>
        <w:t xml:space="preserve">27.5. </w:t>
      </w:r>
      <w:proofErr w:type="gramStart"/>
      <w:r w:rsidRPr="002220C9">
        <w:rPr>
          <w:color w:val="auto"/>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w:t>
      </w:r>
      <w:r w:rsidR="005779E6" w:rsidRPr="002220C9">
        <w:rPr>
          <w:color w:val="auto"/>
          <w:sz w:val="24"/>
          <w:szCs w:val="24"/>
        </w:rPr>
        <w:t xml:space="preserve">жалобы на нарушение должностными лицами, муниципальными служащими </w:t>
      </w:r>
      <w:r w:rsidR="005779E6" w:rsidRPr="002220C9">
        <w:rPr>
          <w:color w:val="auto"/>
          <w:sz w:val="24"/>
          <w:szCs w:val="24"/>
          <w:lang w:eastAsia="ru-RU"/>
        </w:rPr>
        <w:t xml:space="preserve">Подразделения </w:t>
      </w:r>
      <w:r w:rsidR="005779E6" w:rsidRPr="002220C9">
        <w:rPr>
          <w:color w:val="auto"/>
          <w:sz w:val="24"/>
          <w:szCs w:val="24"/>
        </w:rPr>
        <w:t xml:space="preserve">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r w:rsidRPr="002220C9">
        <w:rPr>
          <w:color w:val="auto"/>
          <w:sz w:val="24"/>
          <w:szCs w:val="24"/>
        </w:rPr>
        <w:t xml:space="preserve">в </w:t>
      </w:r>
      <w:r w:rsidR="005779E6" w:rsidRPr="002220C9">
        <w:rPr>
          <w:color w:val="auto"/>
          <w:sz w:val="24"/>
          <w:szCs w:val="24"/>
        </w:rPr>
        <w:t xml:space="preserve">Администрацию, </w:t>
      </w:r>
      <w:bookmarkStart w:id="171" w:name="_GoBack"/>
      <w:bookmarkEnd w:id="171"/>
      <w:r w:rsidR="005779E6" w:rsidRPr="002220C9">
        <w:rPr>
          <w:color w:val="auto"/>
          <w:sz w:val="24"/>
          <w:szCs w:val="24"/>
        </w:rPr>
        <w:t>Министерство образования Московской области</w:t>
      </w:r>
      <w:r w:rsidRPr="002220C9">
        <w:rPr>
          <w:color w:val="auto"/>
          <w:sz w:val="24"/>
          <w:szCs w:val="24"/>
        </w:rPr>
        <w:t xml:space="preserve"> </w:t>
      </w:r>
      <w:r w:rsidR="005779E6" w:rsidRPr="002220C9">
        <w:rPr>
          <w:color w:val="auto"/>
          <w:sz w:val="24"/>
          <w:szCs w:val="24"/>
        </w:rPr>
        <w:t>и другие органы власти</w:t>
      </w:r>
      <w:r w:rsidRPr="002220C9">
        <w:rPr>
          <w:color w:val="auto"/>
          <w:sz w:val="24"/>
          <w:szCs w:val="24"/>
        </w:rPr>
        <w:t>.</w:t>
      </w:r>
      <w:proofErr w:type="gramEnd"/>
    </w:p>
    <w:p w:rsidR="002E4BA7" w:rsidRPr="002220C9" w:rsidRDefault="00506743" w:rsidP="002E4BA7">
      <w:pPr>
        <w:pStyle w:val="114"/>
        <w:ind w:firstLine="567"/>
        <w:rPr>
          <w:color w:val="auto"/>
          <w:sz w:val="24"/>
          <w:szCs w:val="24"/>
        </w:rPr>
      </w:pPr>
      <w:r w:rsidRPr="002220C9">
        <w:rPr>
          <w:color w:val="auto"/>
          <w:sz w:val="24"/>
          <w:szCs w:val="24"/>
        </w:rPr>
        <w:t xml:space="preserve">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w:t>
      </w:r>
      <w:proofErr w:type="gramStart"/>
      <w:r w:rsidRPr="002220C9">
        <w:rPr>
          <w:color w:val="auto"/>
          <w:sz w:val="24"/>
          <w:szCs w:val="24"/>
        </w:rPr>
        <w:t>по</w:t>
      </w:r>
      <w:proofErr w:type="gramEnd"/>
      <w:r w:rsidRPr="002220C9">
        <w:rPr>
          <w:color w:val="auto"/>
          <w:sz w:val="24"/>
          <w:szCs w:val="24"/>
        </w:rPr>
        <w:t xml:space="preserve"> </w:t>
      </w:r>
      <w:proofErr w:type="gramStart"/>
      <w:r w:rsidRPr="002220C9">
        <w:rPr>
          <w:color w:val="auto"/>
          <w:sz w:val="24"/>
          <w:szCs w:val="24"/>
        </w:rPr>
        <w:t>совершенствовании</w:t>
      </w:r>
      <w:proofErr w:type="gramEnd"/>
      <w:r w:rsidRPr="002220C9">
        <w:rPr>
          <w:color w:val="auto"/>
          <w:sz w:val="24"/>
          <w:szCs w:val="24"/>
        </w:rPr>
        <w:t xml:space="preserve">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2220C9" w:rsidRDefault="00506743" w:rsidP="002E4BA7">
      <w:pPr>
        <w:pStyle w:val="114"/>
        <w:ind w:firstLine="567"/>
        <w:rPr>
          <w:color w:val="auto"/>
          <w:sz w:val="24"/>
          <w:szCs w:val="24"/>
        </w:rPr>
      </w:pPr>
      <w:r w:rsidRPr="002220C9">
        <w:rPr>
          <w:color w:val="auto"/>
          <w:sz w:val="24"/>
          <w:szCs w:val="24"/>
        </w:rPr>
        <w:t xml:space="preserve">27.7.   </w:t>
      </w:r>
      <w:proofErr w:type="gramStart"/>
      <w:r w:rsidRPr="002220C9">
        <w:rPr>
          <w:color w:val="auto"/>
          <w:sz w:val="24"/>
          <w:szCs w:val="24"/>
        </w:rPr>
        <w:t>Контроль за</w:t>
      </w:r>
      <w:proofErr w:type="gramEnd"/>
      <w:r w:rsidRPr="002220C9">
        <w:rPr>
          <w:color w:val="auto"/>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2220C9" w:rsidRDefault="00506743" w:rsidP="002E4BA7">
      <w:pPr>
        <w:pStyle w:val="114"/>
        <w:ind w:firstLine="567"/>
        <w:rPr>
          <w:color w:val="auto"/>
          <w:sz w:val="24"/>
          <w:szCs w:val="24"/>
        </w:rPr>
      </w:pPr>
      <w:r w:rsidRPr="002220C9">
        <w:rPr>
          <w:color w:val="auto"/>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E4BA7" w:rsidRPr="002220C9" w:rsidRDefault="002E4BA7" w:rsidP="002E4BA7">
      <w:pPr>
        <w:pStyle w:val="114"/>
        <w:ind w:right="567" w:firstLine="567"/>
        <w:rPr>
          <w:color w:val="auto"/>
          <w:sz w:val="24"/>
          <w:szCs w:val="24"/>
        </w:rPr>
      </w:pPr>
    </w:p>
    <w:p w:rsidR="002D475F" w:rsidRPr="002220C9" w:rsidRDefault="002D475F" w:rsidP="002E4BA7">
      <w:pPr>
        <w:pStyle w:val="114"/>
        <w:ind w:right="567" w:firstLine="567"/>
        <w:rPr>
          <w:color w:val="auto"/>
          <w:sz w:val="24"/>
          <w:szCs w:val="24"/>
        </w:rPr>
      </w:pPr>
    </w:p>
    <w:p w:rsidR="002E4BA7" w:rsidRPr="002220C9" w:rsidRDefault="00506743" w:rsidP="002E4BA7">
      <w:pPr>
        <w:pStyle w:val="114"/>
        <w:ind w:firstLine="567"/>
        <w:jc w:val="center"/>
        <w:rPr>
          <w:b/>
          <w:bCs/>
          <w:iCs/>
          <w:color w:val="auto"/>
          <w:sz w:val="24"/>
          <w:szCs w:val="24"/>
        </w:rPr>
      </w:pPr>
      <w:bookmarkStart w:id="172" w:name="_Toc437973304"/>
      <w:bookmarkStart w:id="173" w:name="_Toc438110046"/>
      <w:bookmarkStart w:id="174" w:name="_Toc438376256"/>
      <w:bookmarkStart w:id="175" w:name="_Toc438727105"/>
      <w:bookmarkStart w:id="176" w:name="_Toc473131348"/>
      <w:bookmarkStart w:id="177" w:name="_Toc490643987"/>
      <w:bookmarkStart w:id="178" w:name="_Toc501467120"/>
      <w:r w:rsidRPr="002220C9">
        <w:rPr>
          <w:b/>
          <w:bCs/>
          <w:iCs/>
          <w:color w:val="auto"/>
          <w:sz w:val="24"/>
          <w:szCs w:val="24"/>
          <w:lang w:val="en-US"/>
        </w:rPr>
        <w:t>V</w:t>
      </w:r>
      <w:r w:rsidRPr="002220C9">
        <w:rPr>
          <w:b/>
          <w:bCs/>
          <w:iCs/>
          <w:color w:val="auto"/>
          <w:sz w:val="24"/>
          <w:szCs w:val="24"/>
        </w:rPr>
        <w:t xml:space="preserve">. </w:t>
      </w:r>
      <w:bookmarkEnd w:id="172"/>
      <w:bookmarkEnd w:id="173"/>
      <w:bookmarkEnd w:id="174"/>
      <w:bookmarkEnd w:id="175"/>
      <w:r w:rsidRPr="002220C9">
        <w:rPr>
          <w:b/>
          <w:bCs/>
          <w:iCs/>
          <w:color w:val="auto"/>
          <w:sz w:val="24"/>
          <w:szCs w:val="24"/>
        </w:rPr>
        <w:t>Досудебный (внесудебный) порядок обжалования решений и действий (бездействия) должностных лиц</w:t>
      </w:r>
      <w:proofErr w:type="gramStart"/>
      <w:r w:rsidRPr="002220C9">
        <w:rPr>
          <w:b/>
          <w:bCs/>
          <w:iCs/>
          <w:color w:val="auto"/>
          <w:sz w:val="24"/>
          <w:szCs w:val="24"/>
        </w:rPr>
        <w:t>,  участвующих</w:t>
      </w:r>
      <w:proofErr w:type="gramEnd"/>
      <w:r w:rsidRPr="002220C9">
        <w:rPr>
          <w:b/>
          <w:bCs/>
          <w:iCs/>
          <w:color w:val="auto"/>
          <w:sz w:val="24"/>
          <w:szCs w:val="24"/>
        </w:rPr>
        <w:t xml:space="preserve"> в </w:t>
      </w:r>
      <w:r w:rsidR="002D475F" w:rsidRPr="002220C9">
        <w:rPr>
          <w:b/>
          <w:bCs/>
          <w:iCs/>
          <w:color w:val="auto"/>
          <w:sz w:val="24"/>
          <w:szCs w:val="24"/>
        </w:rPr>
        <w:t>оказании</w:t>
      </w:r>
      <w:r w:rsidRPr="002220C9">
        <w:rPr>
          <w:b/>
          <w:bCs/>
          <w:iCs/>
          <w:color w:val="auto"/>
          <w:sz w:val="24"/>
          <w:szCs w:val="24"/>
        </w:rPr>
        <w:t xml:space="preserve"> Муниципальной услуг</w:t>
      </w: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63206300"/>
      <w:bookmarkStart w:id="189" w:name="_Toc463207597"/>
      <w:bookmarkStart w:id="190" w:name="_Toc463520485"/>
      <w:bookmarkStart w:id="191" w:name="_Toc464210541"/>
      <w:bookmarkEnd w:id="179"/>
      <w:bookmarkEnd w:id="180"/>
      <w:bookmarkEnd w:id="181"/>
      <w:bookmarkEnd w:id="182"/>
      <w:bookmarkEnd w:id="183"/>
      <w:bookmarkEnd w:id="184"/>
      <w:bookmarkEnd w:id="185"/>
      <w:bookmarkEnd w:id="186"/>
      <w:bookmarkEnd w:id="187"/>
      <w:bookmarkEnd w:id="188"/>
      <w:bookmarkEnd w:id="189"/>
      <w:bookmarkEnd w:id="190"/>
      <w:bookmarkEnd w:id="191"/>
      <w:r w:rsidRPr="002220C9">
        <w:rPr>
          <w:b/>
          <w:bCs/>
          <w:iCs/>
          <w:color w:val="auto"/>
          <w:sz w:val="24"/>
          <w:szCs w:val="24"/>
        </w:rPr>
        <w:t>и</w:t>
      </w:r>
      <w:bookmarkEnd w:id="176"/>
      <w:bookmarkEnd w:id="177"/>
      <w:bookmarkEnd w:id="178"/>
    </w:p>
    <w:p w:rsidR="002D475F" w:rsidRPr="002220C9" w:rsidRDefault="002D475F" w:rsidP="002E4BA7">
      <w:pPr>
        <w:pStyle w:val="114"/>
        <w:ind w:firstLine="567"/>
        <w:jc w:val="center"/>
        <w:rPr>
          <w:color w:val="auto"/>
          <w:sz w:val="24"/>
          <w:szCs w:val="24"/>
        </w:rPr>
      </w:pPr>
    </w:p>
    <w:p w:rsidR="002D475F" w:rsidRPr="002220C9" w:rsidRDefault="00506743" w:rsidP="002D475F">
      <w:pPr>
        <w:pStyle w:val="2-"/>
        <w:numPr>
          <w:ilvl w:val="0"/>
          <w:numId w:val="41"/>
        </w:numPr>
        <w:suppressAutoHyphens/>
        <w:spacing w:before="0" w:after="0"/>
        <w:outlineLvl w:val="9"/>
        <w:rPr>
          <w:color w:val="auto"/>
          <w:sz w:val="24"/>
          <w:szCs w:val="24"/>
        </w:rPr>
      </w:pPr>
      <w:bookmarkStart w:id="192" w:name="_Toc490643988"/>
      <w:bookmarkStart w:id="193" w:name="_Toc501467121"/>
      <w:r w:rsidRPr="002220C9">
        <w:rPr>
          <w:color w:val="auto"/>
          <w:sz w:val="24"/>
          <w:szCs w:val="24"/>
        </w:rPr>
        <w:t xml:space="preserve">Досудебный (внесудебный) порядок обжалования решений и действий (бездействия) должностных лиц,  участвующих в </w:t>
      </w:r>
      <w:r w:rsidR="002D475F" w:rsidRPr="002220C9">
        <w:rPr>
          <w:color w:val="auto"/>
          <w:sz w:val="24"/>
          <w:szCs w:val="24"/>
        </w:rPr>
        <w:t xml:space="preserve">оказании </w:t>
      </w:r>
      <w:r w:rsidRPr="002220C9">
        <w:rPr>
          <w:color w:val="auto"/>
          <w:sz w:val="24"/>
          <w:szCs w:val="24"/>
        </w:rPr>
        <w:t>Муниципальной услуги.</w:t>
      </w:r>
      <w:bookmarkEnd w:id="192"/>
      <w:bookmarkEnd w:id="193"/>
    </w:p>
    <w:p w:rsidR="00C07CE2" w:rsidRPr="002220C9" w:rsidRDefault="00C07CE2" w:rsidP="00C07CE2">
      <w:pPr>
        <w:pStyle w:val="2-"/>
        <w:suppressAutoHyphens/>
        <w:spacing w:before="0" w:after="0"/>
        <w:ind w:left="480"/>
        <w:jc w:val="left"/>
        <w:outlineLvl w:val="9"/>
        <w:rPr>
          <w:color w:val="auto"/>
          <w:sz w:val="24"/>
          <w:szCs w:val="24"/>
        </w:rPr>
      </w:pPr>
    </w:p>
    <w:p w:rsidR="002D475F" w:rsidRPr="002220C9" w:rsidRDefault="001F534E" w:rsidP="001F534E">
      <w:pPr>
        <w:pStyle w:val="2-"/>
        <w:suppressAutoHyphens/>
        <w:spacing w:before="0" w:after="0"/>
        <w:ind w:left="0" w:firstLine="567"/>
        <w:jc w:val="both"/>
        <w:outlineLvl w:val="9"/>
        <w:rPr>
          <w:b w:val="0"/>
          <w:i w:val="0"/>
          <w:color w:val="auto"/>
          <w:sz w:val="24"/>
          <w:szCs w:val="24"/>
        </w:rPr>
      </w:pPr>
      <w:proofErr w:type="gramStart"/>
      <w:r w:rsidRPr="002220C9">
        <w:rPr>
          <w:b w:val="0"/>
          <w:i w:val="0"/>
          <w:color w:val="auto"/>
          <w:sz w:val="24"/>
          <w:szCs w:val="24"/>
        </w:rPr>
        <w:t>28.1.</w:t>
      </w:r>
      <w:r w:rsidR="002D475F" w:rsidRPr="002220C9">
        <w:rPr>
          <w:b w:val="0"/>
          <w:i w:val="0"/>
          <w:color w:val="auto"/>
          <w:sz w:val="24"/>
          <w:szCs w:val="24"/>
        </w:rPr>
        <w:t xml:space="preserve">Заявитель (представитель Заявителя) вправе подать жалобу на решение и (или) действие (бездействие) </w:t>
      </w:r>
      <w:r w:rsidRPr="002220C9">
        <w:rPr>
          <w:b w:val="0"/>
          <w:i w:val="0"/>
          <w:color w:val="auto"/>
          <w:sz w:val="24"/>
          <w:szCs w:val="24"/>
        </w:rPr>
        <w:t>Подразделения</w:t>
      </w:r>
      <w:r w:rsidR="002D475F" w:rsidRPr="002220C9">
        <w:rPr>
          <w:b w:val="0"/>
          <w:i w:val="0"/>
          <w:color w:val="auto"/>
          <w:sz w:val="24"/>
          <w:szCs w:val="24"/>
        </w:rPr>
        <w:t xml:space="preserve"> и (или) ее должностных лиц, при предоставлении </w:t>
      </w:r>
      <w:r w:rsidRPr="002220C9">
        <w:rPr>
          <w:b w:val="0"/>
          <w:i w:val="0"/>
          <w:color w:val="auto"/>
          <w:sz w:val="24"/>
          <w:szCs w:val="24"/>
        </w:rPr>
        <w:t>Муниципальной у</w:t>
      </w:r>
      <w:r w:rsidR="002D475F" w:rsidRPr="002220C9">
        <w:rPr>
          <w:b w:val="0"/>
          <w:i w:val="0"/>
          <w:color w:val="auto"/>
          <w:sz w:val="24"/>
          <w:szCs w:val="24"/>
        </w:rPr>
        <w:t>слуги.</w:t>
      </w:r>
      <w:proofErr w:type="gramEnd"/>
    </w:p>
    <w:p w:rsidR="002D475F" w:rsidRPr="002220C9" w:rsidRDefault="002D475F" w:rsidP="001F534E">
      <w:pPr>
        <w:pStyle w:val="affff"/>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lastRenderedPageBreak/>
        <w:t xml:space="preserve">Заявитель (представитель Заявителя) имеет право обратиться с жалобой в </w:t>
      </w:r>
      <w:r w:rsidR="001F534E" w:rsidRPr="002220C9">
        <w:rPr>
          <w:rFonts w:ascii="Times New Roman" w:hAnsi="Times New Roman"/>
          <w:color w:val="auto"/>
          <w:sz w:val="24"/>
          <w:szCs w:val="24"/>
        </w:rPr>
        <w:t>Подразделение</w:t>
      </w:r>
      <w:r w:rsidRPr="002220C9">
        <w:rPr>
          <w:rFonts w:ascii="Times New Roman" w:hAnsi="Times New Roman"/>
          <w:color w:val="auto"/>
          <w:sz w:val="24"/>
          <w:szCs w:val="24"/>
        </w:rPr>
        <w:t>, в том числе в следующих случаях:</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нарушение срока регистрации Заявления Заявителя о предоставлении </w:t>
      </w:r>
      <w:r w:rsidR="001F534E"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 установленного Административным регламентом;</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нарушение срока предоставления </w:t>
      </w:r>
      <w:r w:rsidR="001F534E"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 установленного настоящим Административным регламентом;</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требование у Заявителя (представитель Заявителя) документов, не предусмотренных настоящим Административным регламентом для предоставления </w:t>
      </w:r>
      <w:r w:rsidR="001F534E"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отказ в предоставлении </w:t>
      </w:r>
      <w:r w:rsidR="001F534E"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 если основания отказа не предусмотрены настоящим Административным регламентом;</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требование с Заявителя (представитель Заявителя) при предоставлении </w:t>
      </w:r>
      <w:r w:rsidR="001F534E"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 платы, не предусмотренной настоящим Административным регламентом;</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proofErr w:type="gramStart"/>
      <w:r w:rsidRPr="002220C9">
        <w:rPr>
          <w:rFonts w:ascii="Times New Roman" w:hAnsi="Times New Roman"/>
          <w:color w:val="auto"/>
          <w:sz w:val="24"/>
          <w:szCs w:val="24"/>
        </w:rPr>
        <w:t xml:space="preserve">отказ должностного лица </w:t>
      </w:r>
      <w:r w:rsidR="001F534E" w:rsidRPr="002220C9">
        <w:rPr>
          <w:rFonts w:ascii="Times New Roman" w:hAnsi="Times New Roman"/>
          <w:color w:val="auto"/>
          <w:sz w:val="24"/>
          <w:szCs w:val="24"/>
        </w:rPr>
        <w:t>Подразделения</w:t>
      </w:r>
      <w:r w:rsidRPr="002220C9">
        <w:rPr>
          <w:rFonts w:ascii="Times New Roman" w:hAnsi="Times New Roman"/>
          <w:color w:val="auto"/>
          <w:sz w:val="24"/>
          <w:szCs w:val="24"/>
        </w:rPr>
        <w:t xml:space="preserve"> в исправлении допущенных опечаток и ошибок </w:t>
      </w:r>
      <w:r w:rsidR="00CC04C1" w:rsidRPr="002220C9">
        <w:rPr>
          <w:rFonts w:ascii="Times New Roman" w:hAnsi="Times New Roman"/>
          <w:color w:val="auto"/>
          <w:sz w:val="24"/>
          <w:szCs w:val="24"/>
        </w:rPr>
        <w:br/>
      </w:r>
      <w:r w:rsidRPr="002220C9">
        <w:rPr>
          <w:rFonts w:ascii="Times New Roman" w:hAnsi="Times New Roman"/>
          <w:color w:val="auto"/>
          <w:sz w:val="24"/>
          <w:szCs w:val="24"/>
        </w:rPr>
        <w:t>в выданных</w:t>
      </w:r>
      <w:r w:rsidR="001F534E" w:rsidRPr="002220C9">
        <w:rPr>
          <w:rFonts w:ascii="Times New Roman" w:hAnsi="Times New Roman"/>
          <w:color w:val="auto"/>
          <w:sz w:val="24"/>
          <w:szCs w:val="24"/>
        </w:rPr>
        <w:t>,</w:t>
      </w:r>
      <w:r w:rsidRPr="002220C9">
        <w:rPr>
          <w:rFonts w:ascii="Times New Roman" w:hAnsi="Times New Roman"/>
          <w:color w:val="auto"/>
          <w:sz w:val="24"/>
          <w:szCs w:val="24"/>
        </w:rPr>
        <w:t xml:space="preserve"> в результате предоставления </w:t>
      </w:r>
      <w:r w:rsidR="001F534E"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 документах</w:t>
      </w:r>
      <w:r w:rsidR="001F534E" w:rsidRPr="002220C9">
        <w:rPr>
          <w:rFonts w:ascii="Times New Roman" w:hAnsi="Times New Roman"/>
          <w:color w:val="auto"/>
          <w:sz w:val="24"/>
          <w:szCs w:val="24"/>
        </w:rPr>
        <w:t xml:space="preserve">, </w:t>
      </w:r>
      <w:r w:rsidRPr="002220C9">
        <w:rPr>
          <w:rFonts w:ascii="Times New Roman" w:hAnsi="Times New Roman"/>
          <w:color w:val="auto"/>
          <w:sz w:val="24"/>
          <w:szCs w:val="24"/>
        </w:rPr>
        <w:t xml:space="preserve"> либо нарушение установленного срока таких исправлений.</w:t>
      </w:r>
      <w:proofErr w:type="gramEnd"/>
    </w:p>
    <w:p w:rsidR="002D475F" w:rsidRPr="002220C9" w:rsidRDefault="002D475F" w:rsidP="001F534E">
      <w:pPr>
        <w:pStyle w:val="affff"/>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Жалоба рассматривается </w:t>
      </w:r>
      <w:r w:rsidR="001F534E" w:rsidRPr="002220C9">
        <w:rPr>
          <w:rFonts w:ascii="Times New Roman" w:hAnsi="Times New Roman"/>
          <w:color w:val="auto"/>
          <w:sz w:val="24"/>
          <w:szCs w:val="24"/>
        </w:rPr>
        <w:t>Подразделением</w:t>
      </w:r>
      <w:r w:rsidRPr="002220C9">
        <w:rPr>
          <w:rFonts w:ascii="Times New Roman" w:hAnsi="Times New Roman"/>
          <w:color w:val="auto"/>
          <w:sz w:val="24"/>
          <w:szCs w:val="24"/>
        </w:rPr>
        <w:t>, предоставляющ</w:t>
      </w:r>
      <w:r w:rsidR="001F534E" w:rsidRPr="002220C9">
        <w:rPr>
          <w:rFonts w:ascii="Times New Roman" w:hAnsi="Times New Roman"/>
          <w:color w:val="auto"/>
          <w:sz w:val="24"/>
          <w:szCs w:val="24"/>
        </w:rPr>
        <w:t>им</w:t>
      </w:r>
      <w:r w:rsidRPr="002220C9">
        <w:rPr>
          <w:rFonts w:ascii="Times New Roman" w:hAnsi="Times New Roman"/>
          <w:color w:val="auto"/>
          <w:sz w:val="24"/>
          <w:szCs w:val="24"/>
        </w:rPr>
        <w:t xml:space="preserve"> </w:t>
      </w:r>
      <w:r w:rsidR="001F534E" w:rsidRPr="002220C9">
        <w:rPr>
          <w:rFonts w:ascii="Times New Roman" w:hAnsi="Times New Roman"/>
          <w:color w:val="auto"/>
          <w:sz w:val="24"/>
          <w:szCs w:val="24"/>
        </w:rPr>
        <w:t>Муниципальную у</w:t>
      </w:r>
      <w:r w:rsidRPr="002220C9">
        <w:rPr>
          <w:rFonts w:ascii="Times New Roman" w:hAnsi="Times New Roman"/>
          <w:color w:val="auto"/>
          <w:sz w:val="24"/>
          <w:szCs w:val="24"/>
        </w:rPr>
        <w:t xml:space="preserve">слугу, порядок предоставления которой был нарушен вследствие решений и действий (бездействия) должностного лица </w:t>
      </w:r>
      <w:r w:rsidR="00CC04C1"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предоставляюще</w:t>
      </w:r>
      <w:r w:rsidR="00CC04C1" w:rsidRPr="002220C9">
        <w:rPr>
          <w:rFonts w:ascii="Times New Roman" w:hAnsi="Times New Roman"/>
          <w:color w:val="auto"/>
          <w:sz w:val="24"/>
          <w:szCs w:val="24"/>
        </w:rPr>
        <w:t>го Муниципальную у</w:t>
      </w:r>
      <w:r w:rsidRPr="002220C9">
        <w:rPr>
          <w:rFonts w:ascii="Times New Roman" w:hAnsi="Times New Roman"/>
          <w:color w:val="auto"/>
          <w:sz w:val="24"/>
          <w:szCs w:val="24"/>
        </w:rPr>
        <w:t>слугу.</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В случае если обжалуются решения руководителя </w:t>
      </w:r>
      <w:r w:rsidR="00CC04C1"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предоставляюще</w:t>
      </w:r>
      <w:r w:rsidR="00CC04C1" w:rsidRPr="002220C9">
        <w:rPr>
          <w:rFonts w:ascii="Times New Roman" w:hAnsi="Times New Roman"/>
          <w:color w:val="auto"/>
          <w:sz w:val="24"/>
          <w:szCs w:val="24"/>
        </w:rPr>
        <w:t>го</w:t>
      </w:r>
      <w:r w:rsidRPr="002220C9">
        <w:rPr>
          <w:rFonts w:ascii="Times New Roman" w:hAnsi="Times New Roman"/>
          <w:color w:val="auto"/>
          <w:sz w:val="24"/>
          <w:szCs w:val="24"/>
        </w:rPr>
        <w:t xml:space="preserve"> </w:t>
      </w:r>
      <w:r w:rsidR="00CC04C1" w:rsidRPr="002220C9">
        <w:rPr>
          <w:rFonts w:ascii="Times New Roman" w:hAnsi="Times New Roman"/>
          <w:color w:val="auto"/>
          <w:sz w:val="24"/>
          <w:szCs w:val="24"/>
        </w:rPr>
        <w:t>Муниципальную у</w:t>
      </w:r>
      <w:r w:rsidRPr="002220C9">
        <w:rPr>
          <w:rFonts w:ascii="Times New Roman" w:hAnsi="Times New Roman"/>
          <w:color w:val="auto"/>
          <w:sz w:val="24"/>
          <w:szCs w:val="24"/>
        </w:rPr>
        <w:t xml:space="preserve">слугу, жалоба подается в </w:t>
      </w:r>
      <w:r w:rsidR="00CC04C1" w:rsidRPr="002220C9">
        <w:rPr>
          <w:rFonts w:ascii="Times New Roman" w:hAnsi="Times New Roman"/>
          <w:color w:val="auto"/>
          <w:sz w:val="24"/>
          <w:szCs w:val="24"/>
        </w:rPr>
        <w:t>Администрацию</w:t>
      </w:r>
      <w:r w:rsidRPr="002220C9">
        <w:rPr>
          <w:rFonts w:ascii="Times New Roman" w:hAnsi="Times New Roman"/>
          <w:color w:val="auto"/>
          <w:sz w:val="24"/>
          <w:szCs w:val="24"/>
        </w:rPr>
        <w:t>.</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Жалоба подается в </w:t>
      </w:r>
      <w:r w:rsidR="00CC04C1" w:rsidRPr="002220C9">
        <w:rPr>
          <w:rFonts w:ascii="Times New Roman" w:hAnsi="Times New Roman"/>
          <w:color w:val="auto"/>
          <w:sz w:val="24"/>
          <w:szCs w:val="24"/>
        </w:rPr>
        <w:t>Подразделение</w:t>
      </w:r>
      <w:r w:rsidRPr="002220C9">
        <w:rPr>
          <w:rFonts w:ascii="Times New Roman" w:hAnsi="Times New Roman"/>
          <w:color w:val="auto"/>
          <w:sz w:val="24"/>
          <w:szCs w:val="24"/>
        </w:rPr>
        <w:t>, предоставляющ</w:t>
      </w:r>
      <w:r w:rsidR="00CC04C1" w:rsidRPr="002220C9">
        <w:rPr>
          <w:rFonts w:ascii="Times New Roman" w:hAnsi="Times New Roman"/>
          <w:color w:val="auto"/>
          <w:sz w:val="24"/>
          <w:szCs w:val="24"/>
        </w:rPr>
        <w:t>его Муниципальную у</w:t>
      </w:r>
      <w:r w:rsidRPr="002220C9">
        <w:rPr>
          <w:rFonts w:ascii="Times New Roman" w:hAnsi="Times New Roman"/>
          <w:color w:val="auto"/>
          <w:sz w:val="24"/>
          <w:szCs w:val="24"/>
        </w:rPr>
        <w:t>слугу в письменной форме, в том числе при личном приеме Заявителя или в электронном виде.</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 Жалоба должна содержать:</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а) наименование </w:t>
      </w:r>
      <w:r w:rsidR="00CC04C1"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предоставляюще</w:t>
      </w:r>
      <w:r w:rsidR="00CC04C1" w:rsidRPr="002220C9">
        <w:rPr>
          <w:rFonts w:ascii="Times New Roman" w:hAnsi="Times New Roman"/>
          <w:color w:val="auto"/>
          <w:sz w:val="24"/>
          <w:szCs w:val="24"/>
        </w:rPr>
        <w:t>го Муниципальную у</w:t>
      </w:r>
      <w:r w:rsidRPr="002220C9">
        <w:rPr>
          <w:rFonts w:ascii="Times New Roman" w:hAnsi="Times New Roman"/>
          <w:color w:val="auto"/>
          <w:sz w:val="24"/>
          <w:szCs w:val="24"/>
        </w:rPr>
        <w:t xml:space="preserve">слугу, должностного лица органа, предоставляющего </w:t>
      </w:r>
      <w:r w:rsidR="00CC04C1" w:rsidRPr="002220C9">
        <w:rPr>
          <w:rFonts w:ascii="Times New Roman" w:hAnsi="Times New Roman"/>
          <w:color w:val="auto"/>
          <w:sz w:val="24"/>
          <w:szCs w:val="24"/>
        </w:rPr>
        <w:t>Муниципальную у</w:t>
      </w:r>
      <w:r w:rsidRPr="002220C9">
        <w:rPr>
          <w:rFonts w:ascii="Times New Roman" w:hAnsi="Times New Roman"/>
          <w:color w:val="auto"/>
          <w:sz w:val="24"/>
          <w:szCs w:val="24"/>
        </w:rPr>
        <w:t>слугу, решения и действия (бездействие) которого обжалуются;</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proofErr w:type="gramStart"/>
      <w:r w:rsidRPr="002220C9">
        <w:rPr>
          <w:rFonts w:ascii="Times New Roman" w:hAnsi="Times New Roman"/>
          <w:color w:val="auto"/>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roofErr w:type="gramEnd"/>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в) сведения об обжалуемых решениях и действиях (бездействии) </w:t>
      </w:r>
      <w:r w:rsidR="00CC04C1"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предоставляюще</w:t>
      </w:r>
      <w:r w:rsidR="00CC04C1" w:rsidRPr="002220C9">
        <w:rPr>
          <w:rFonts w:ascii="Times New Roman" w:hAnsi="Times New Roman"/>
          <w:color w:val="auto"/>
          <w:sz w:val="24"/>
          <w:szCs w:val="24"/>
        </w:rPr>
        <w:t>го Муниципальную у</w:t>
      </w:r>
      <w:r w:rsidRPr="002220C9">
        <w:rPr>
          <w:rFonts w:ascii="Times New Roman" w:hAnsi="Times New Roman"/>
          <w:color w:val="auto"/>
          <w:sz w:val="24"/>
          <w:szCs w:val="24"/>
        </w:rPr>
        <w:t>слугу, е</w:t>
      </w:r>
      <w:r w:rsidR="00CC04C1" w:rsidRPr="002220C9">
        <w:rPr>
          <w:rFonts w:ascii="Times New Roman" w:hAnsi="Times New Roman"/>
          <w:color w:val="auto"/>
          <w:sz w:val="24"/>
          <w:szCs w:val="24"/>
        </w:rPr>
        <w:t>го</w:t>
      </w:r>
      <w:r w:rsidRPr="002220C9">
        <w:rPr>
          <w:rFonts w:ascii="Times New Roman" w:hAnsi="Times New Roman"/>
          <w:color w:val="auto"/>
          <w:sz w:val="24"/>
          <w:szCs w:val="24"/>
        </w:rPr>
        <w:t xml:space="preserve"> должностного лица;</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г) доводы, на основании которых Заявитель не согласен с решением и действием (бездействием) </w:t>
      </w:r>
      <w:r w:rsidR="00CC04C1"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предоставляюще</w:t>
      </w:r>
      <w:r w:rsidR="00CC04C1" w:rsidRPr="002220C9">
        <w:rPr>
          <w:rFonts w:ascii="Times New Roman" w:hAnsi="Times New Roman"/>
          <w:color w:val="auto"/>
          <w:sz w:val="24"/>
          <w:szCs w:val="24"/>
        </w:rPr>
        <w:t>го Муниципальную у</w:t>
      </w:r>
      <w:r w:rsidRPr="002220C9">
        <w:rPr>
          <w:rFonts w:ascii="Times New Roman" w:hAnsi="Times New Roman"/>
          <w:color w:val="auto"/>
          <w:sz w:val="24"/>
          <w:szCs w:val="24"/>
        </w:rPr>
        <w:t>слугу, е</w:t>
      </w:r>
      <w:r w:rsidR="00CC04C1" w:rsidRPr="002220C9">
        <w:rPr>
          <w:rFonts w:ascii="Times New Roman" w:hAnsi="Times New Roman"/>
          <w:color w:val="auto"/>
          <w:sz w:val="24"/>
          <w:szCs w:val="24"/>
        </w:rPr>
        <w:t>го</w:t>
      </w:r>
      <w:r w:rsidRPr="002220C9">
        <w:rPr>
          <w:rFonts w:ascii="Times New Roman" w:hAnsi="Times New Roman"/>
          <w:color w:val="auto"/>
          <w:sz w:val="24"/>
          <w:szCs w:val="24"/>
        </w:rPr>
        <w:t xml:space="preserve"> должностного лица. Заявителем могут быть представлены документы (при наличии), подтверждающие доводы Заявителя, либо их копии.</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220C9">
        <w:rPr>
          <w:rFonts w:ascii="Times New Roman" w:hAnsi="Times New Roman"/>
          <w:color w:val="auto"/>
          <w:sz w:val="24"/>
          <w:szCs w:val="24"/>
        </w:rPr>
        <w:t>представлена</w:t>
      </w:r>
      <w:proofErr w:type="gramEnd"/>
      <w:r w:rsidRPr="002220C9">
        <w:rPr>
          <w:rFonts w:ascii="Times New Roman" w:hAnsi="Times New Roman"/>
          <w:color w:val="auto"/>
          <w:sz w:val="24"/>
          <w:szCs w:val="24"/>
        </w:rPr>
        <w:t>:</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а) оформленная в соответствии с законодательством Российской Федерации доверенность (для физических лиц);</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Подразделения, а также может быть принята при личном приеме Заявителя в Подразделении. Информация о месте приема, а также </w:t>
      </w:r>
      <w:r w:rsidRPr="002220C9">
        <w:rPr>
          <w:rFonts w:ascii="Times New Roman" w:hAnsi="Times New Roman"/>
          <w:color w:val="auto"/>
          <w:sz w:val="24"/>
          <w:szCs w:val="24"/>
        </w:rPr>
        <w:lastRenderedPageBreak/>
        <w:t>об установленных для приема днях и часах размещена на официальн</w:t>
      </w:r>
      <w:r w:rsidR="00CC04C1" w:rsidRPr="002220C9">
        <w:rPr>
          <w:rFonts w:ascii="Times New Roman" w:hAnsi="Times New Roman"/>
          <w:color w:val="auto"/>
          <w:sz w:val="24"/>
          <w:szCs w:val="24"/>
        </w:rPr>
        <w:t>ом</w:t>
      </w:r>
      <w:r w:rsidRPr="002220C9">
        <w:rPr>
          <w:rFonts w:ascii="Times New Roman" w:hAnsi="Times New Roman"/>
          <w:color w:val="auto"/>
          <w:sz w:val="24"/>
          <w:szCs w:val="24"/>
        </w:rPr>
        <w:t xml:space="preserve"> сайт</w:t>
      </w:r>
      <w:r w:rsidR="00CC04C1" w:rsidRPr="002220C9">
        <w:rPr>
          <w:rFonts w:ascii="Times New Roman" w:hAnsi="Times New Roman"/>
          <w:color w:val="auto"/>
          <w:sz w:val="24"/>
          <w:szCs w:val="24"/>
        </w:rPr>
        <w:t>е</w:t>
      </w:r>
      <w:r w:rsidRPr="002220C9">
        <w:rPr>
          <w:rFonts w:ascii="Times New Roman" w:hAnsi="Times New Roman"/>
          <w:color w:val="auto"/>
          <w:sz w:val="24"/>
          <w:szCs w:val="24"/>
        </w:rPr>
        <w:t xml:space="preserve">  Подразделения в сети Интернет.</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Время приема жалоб должно совпадать со временем предоставления </w:t>
      </w:r>
      <w:r w:rsidR="00CC04C1"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Жалоба в письменной форме может быть также направлена по почте.</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В случае подачи жалобы при личном приеме Заявитель </w:t>
      </w:r>
      <w:proofErr w:type="gramStart"/>
      <w:r w:rsidRPr="002220C9">
        <w:rPr>
          <w:rFonts w:ascii="Times New Roman" w:hAnsi="Times New Roman"/>
          <w:color w:val="auto"/>
          <w:sz w:val="24"/>
          <w:szCs w:val="24"/>
        </w:rPr>
        <w:t>пред</w:t>
      </w:r>
      <w:r w:rsidR="00CC04C1" w:rsidRPr="002220C9">
        <w:rPr>
          <w:rFonts w:ascii="Times New Roman" w:hAnsi="Times New Roman"/>
          <w:color w:val="auto"/>
          <w:sz w:val="24"/>
          <w:szCs w:val="24"/>
        </w:rPr>
        <w:t>о</w:t>
      </w:r>
      <w:r w:rsidRPr="002220C9">
        <w:rPr>
          <w:rFonts w:ascii="Times New Roman" w:hAnsi="Times New Roman"/>
          <w:color w:val="auto"/>
          <w:sz w:val="24"/>
          <w:szCs w:val="24"/>
        </w:rPr>
        <w:t>ставляет документ</w:t>
      </w:r>
      <w:proofErr w:type="gramEnd"/>
      <w:r w:rsidRPr="002220C9">
        <w:rPr>
          <w:rFonts w:ascii="Times New Roman" w:hAnsi="Times New Roman"/>
          <w:color w:val="auto"/>
          <w:sz w:val="24"/>
          <w:szCs w:val="24"/>
        </w:rPr>
        <w:t>, удостоверяющий его личность в соответствии с законодательством Российской Федерации.</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В электронном виде жалоба может быть подана Заявителем посредством:</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а) официального сайта Подразделения в информационно-телекоммуникационной сети "Интернет";</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б) РПГУ;</w:t>
      </w:r>
    </w:p>
    <w:p w:rsidR="002D475F" w:rsidRPr="002220C9" w:rsidRDefault="002D475F" w:rsidP="001F534E">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В случае если жалоба подана Заявителем в Подразделение, в компетенцию котор</w:t>
      </w:r>
      <w:r w:rsidR="00CC04C1" w:rsidRPr="002220C9">
        <w:rPr>
          <w:rFonts w:ascii="Times New Roman" w:hAnsi="Times New Roman"/>
          <w:color w:val="auto"/>
          <w:sz w:val="24"/>
          <w:szCs w:val="24"/>
        </w:rPr>
        <w:t>ого</w:t>
      </w:r>
      <w:r w:rsidRPr="002220C9">
        <w:rPr>
          <w:rFonts w:ascii="Times New Roman" w:hAnsi="Times New Roman"/>
          <w:color w:val="auto"/>
          <w:sz w:val="24"/>
          <w:szCs w:val="24"/>
        </w:rPr>
        <w:t xml:space="preserve"> не входит принятие решения по жалобе, в течение 3 рабочих дней со дня ее регистрации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При этом срок рассмотрения жалобы исчисляется со дня регистрации жалобы в уполномоченном на ее рассмотрение органе.</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Жалоба может быть подана Заявителем через МФЦ. При поступлении жалобы МФЦ обеспечивает ее передачу в уполномоченн</w:t>
      </w:r>
      <w:r w:rsidR="00CC04C1" w:rsidRPr="002220C9">
        <w:rPr>
          <w:rFonts w:ascii="Times New Roman" w:hAnsi="Times New Roman"/>
          <w:color w:val="auto"/>
          <w:sz w:val="24"/>
          <w:szCs w:val="24"/>
        </w:rPr>
        <w:t>ое</w:t>
      </w:r>
      <w:r w:rsidRPr="002220C9">
        <w:rPr>
          <w:rFonts w:ascii="Times New Roman" w:hAnsi="Times New Roman"/>
          <w:color w:val="auto"/>
          <w:sz w:val="24"/>
          <w:szCs w:val="24"/>
        </w:rPr>
        <w:t xml:space="preserve"> на ее рассмотрение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Жалоба на нарушение порядка предоставления </w:t>
      </w:r>
      <w:r w:rsidR="00F3610E"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МФЦ обеспечивает:</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а) оснащение мест приема жалоб;</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б) информирование Заявителей о порядке обжалования решений и действий (бездействия) </w:t>
      </w:r>
      <w:r w:rsidR="00F3610E"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w:t>
      </w:r>
      <w:r w:rsidR="00F3610E" w:rsidRPr="002220C9">
        <w:rPr>
          <w:rFonts w:ascii="Times New Roman" w:hAnsi="Times New Roman"/>
          <w:color w:val="auto"/>
          <w:sz w:val="24"/>
          <w:szCs w:val="24"/>
        </w:rPr>
        <w:t>его Муниципальную у</w:t>
      </w:r>
      <w:r w:rsidRPr="002220C9">
        <w:rPr>
          <w:rFonts w:ascii="Times New Roman" w:hAnsi="Times New Roman"/>
          <w:color w:val="auto"/>
          <w:sz w:val="24"/>
          <w:szCs w:val="24"/>
        </w:rPr>
        <w:t xml:space="preserve">слугу, </w:t>
      </w:r>
      <w:r w:rsidR="00F3610E" w:rsidRPr="002220C9">
        <w:rPr>
          <w:rFonts w:ascii="Times New Roman" w:hAnsi="Times New Roman"/>
          <w:color w:val="auto"/>
          <w:sz w:val="24"/>
          <w:szCs w:val="24"/>
        </w:rPr>
        <w:t>его</w:t>
      </w:r>
      <w:r w:rsidRPr="002220C9">
        <w:rPr>
          <w:rFonts w:ascii="Times New Roman" w:hAnsi="Times New Roman"/>
          <w:color w:val="auto"/>
          <w:sz w:val="24"/>
          <w:szCs w:val="24"/>
        </w:rPr>
        <w:t xml:space="preserve"> должностн</w:t>
      </w:r>
      <w:r w:rsidR="00F3610E" w:rsidRPr="002220C9">
        <w:rPr>
          <w:rFonts w:ascii="Times New Roman" w:hAnsi="Times New Roman"/>
          <w:color w:val="auto"/>
          <w:sz w:val="24"/>
          <w:szCs w:val="24"/>
        </w:rPr>
        <w:t>ого</w:t>
      </w:r>
      <w:r w:rsidRPr="002220C9">
        <w:rPr>
          <w:rFonts w:ascii="Times New Roman" w:hAnsi="Times New Roman"/>
          <w:color w:val="auto"/>
          <w:sz w:val="24"/>
          <w:szCs w:val="24"/>
        </w:rPr>
        <w:t xml:space="preserve"> лиц</w:t>
      </w:r>
      <w:r w:rsidR="00F3610E" w:rsidRPr="002220C9">
        <w:rPr>
          <w:rFonts w:ascii="Times New Roman" w:hAnsi="Times New Roman"/>
          <w:color w:val="auto"/>
          <w:sz w:val="24"/>
          <w:szCs w:val="24"/>
        </w:rPr>
        <w:t>а</w:t>
      </w:r>
      <w:r w:rsidRPr="002220C9">
        <w:rPr>
          <w:rFonts w:ascii="Times New Roman" w:hAnsi="Times New Roman"/>
          <w:color w:val="auto"/>
          <w:sz w:val="24"/>
          <w:szCs w:val="24"/>
        </w:rPr>
        <w:t xml:space="preserve"> посредством размещения информации на стендах в местах предоставления </w:t>
      </w:r>
      <w:r w:rsidR="00F3610E" w:rsidRPr="002220C9">
        <w:rPr>
          <w:rFonts w:ascii="Times New Roman" w:hAnsi="Times New Roman"/>
          <w:color w:val="auto"/>
          <w:sz w:val="24"/>
          <w:szCs w:val="24"/>
        </w:rPr>
        <w:t>муниципальных</w:t>
      </w:r>
      <w:r w:rsidRPr="002220C9">
        <w:rPr>
          <w:rFonts w:ascii="Times New Roman" w:hAnsi="Times New Roman"/>
          <w:color w:val="auto"/>
          <w:sz w:val="24"/>
          <w:szCs w:val="24"/>
        </w:rPr>
        <w:t xml:space="preserve"> услуг, на  официальн</w:t>
      </w:r>
      <w:r w:rsidR="00F3610E" w:rsidRPr="002220C9">
        <w:rPr>
          <w:rFonts w:ascii="Times New Roman" w:hAnsi="Times New Roman"/>
          <w:color w:val="auto"/>
          <w:sz w:val="24"/>
          <w:szCs w:val="24"/>
        </w:rPr>
        <w:t>ом</w:t>
      </w:r>
      <w:r w:rsidRPr="002220C9">
        <w:rPr>
          <w:rFonts w:ascii="Times New Roman" w:hAnsi="Times New Roman"/>
          <w:color w:val="auto"/>
          <w:sz w:val="24"/>
          <w:szCs w:val="24"/>
        </w:rPr>
        <w:t xml:space="preserve"> сайт</w:t>
      </w:r>
      <w:r w:rsidR="00F3610E" w:rsidRPr="002220C9">
        <w:rPr>
          <w:rFonts w:ascii="Times New Roman" w:hAnsi="Times New Roman"/>
          <w:color w:val="auto"/>
          <w:sz w:val="24"/>
          <w:szCs w:val="24"/>
        </w:rPr>
        <w:t>е</w:t>
      </w:r>
      <w:r w:rsidRPr="002220C9">
        <w:rPr>
          <w:rFonts w:ascii="Times New Roman" w:hAnsi="Times New Roman"/>
          <w:color w:val="auto"/>
          <w:sz w:val="24"/>
          <w:szCs w:val="24"/>
        </w:rPr>
        <w:t>, на РПГУ;</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в) консультирование Заявителей о порядке обжалования решений и действий (бездействия) </w:t>
      </w:r>
      <w:r w:rsidR="00F3610E"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w:t>
      </w:r>
      <w:r w:rsidR="00F3610E" w:rsidRPr="002220C9">
        <w:rPr>
          <w:rFonts w:ascii="Times New Roman" w:hAnsi="Times New Roman"/>
          <w:color w:val="auto"/>
          <w:sz w:val="24"/>
          <w:szCs w:val="24"/>
        </w:rPr>
        <w:t>его</w:t>
      </w:r>
      <w:r w:rsidRPr="002220C9">
        <w:rPr>
          <w:rFonts w:ascii="Times New Roman" w:hAnsi="Times New Roman"/>
          <w:color w:val="auto"/>
          <w:sz w:val="24"/>
          <w:szCs w:val="24"/>
        </w:rPr>
        <w:t xml:space="preserve"> </w:t>
      </w:r>
      <w:r w:rsidR="00F3610E" w:rsidRPr="002220C9">
        <w:rPr>
          <w:rFonts w:ascii="Times New Roman" w:hAnsi="Times New Roman"/>
          <w:color w:val="auto"/>
          <w:sz w:val="24"/>
          <w:szCs w:val="24"/>
        </w:rPr>
        <w:t>Муниципальную</w:t>
      </w:r>
      <w:r w:rsidRPr="002220C9">
        <w:rPr>
          <w:rFonts w:ascii="Times New Roman" w:hAnsi="Times New Roman"/>
          <w:color w:val="auto"/>
          <w:sz w:val="24"/>
          <w:szCs w:val="24"/>
        </w:rPr>
        <w:t xml:space="preserve"> услуг</w:t>
      </w:r>
      <w:r w:rsidR="00F3610E" w:rsidRPr="002220C9">
        <w:rPr>
          <w:rFonts w:ascii="Times New Roman" w:hAnsi="Times New Roman"/>
          <w:color w:val="auto"/>
          <w:sz w:val="24"/>
          <w:szCs w:val="24"/>
        </w:rPr>
        <w:t>у</w:t>
      </w:r>
      <w:r w:rsidRPr="002220C9">
        <w:rPr>
          <w:rFonts w:ascii="Times New Roman" w:hAnsi="Times New Roman"/>
          <w:color w:val="auto"/>
          <w:sz w:val="24"/>
          <w:szCs w:val="24"/>
        </w:rPr>
        <w:t xml:space="preserve">, </w:t>
      </w:r>
      <w:r w:rsidR="00F3610E" w:rsidRPr="002220C9">
        <w:rPr>
          <w:rFonts w:ascii="Times New Roman" w:hAnsi="Times New Roman"/>
          <w:color w:val="auto"/>
          <w:sz w:val="24"/>
          <w:szCs w:val="24"/>
        </w:rPr>
        <w:t>его</w:t>
      </w:r>
      <w:r w:rsidRPr="002220C9">
        <w:rPr>
          <w:rFonts w:ascii="Times New Roman" w:hAnsi="Times New Roman"/>
          <w:color w:val="auto"/>
          <w:sz w:val="24"/>
          <w:szCs w:val="24"/>
        </w:rPr>
        <w:t xml:space="preserve"> должностных лиц либо муниципальных служащих, в том числе по телефону, электронной почте, при личном приеме;</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В </w:t>
      </w:r>
      <w:r w:rsidR="00F3610E" w:rsidRPr="002220C9">
        <w:rPr>
          <w:rFonts w:ascii="Times New Roman" w:hAnsi="Times New Roman"/>
          <w:color w:val="auto"/>
          <w:sz w:val="24"/>
          <w:szCs w:val="24"/>
        </w:rPr>
        <w:t>Подразделении</w:t>
      </w:r>
      <w:r w:rsidRPr="002220C9">
        <w:rPr>
          <w:rFonts w:ascii="Times New Roman" w:hAnsi="Times New Roman"/>
          <w:color w:val="auto"/>
          <w:sz w:val="24"/>
          <w:szCs w:val="24"/>
        </w:rPr>
        <w:t xml:space="preserve"> определя</w:t>
      </w:r>
      <w:r w:rsidR="00F3610E" w:rsidRPr="002220C9">
        <w:rPr>
          <w:rFonts w:ascii="Times New Roman" w:hAnsi="Times New Roman"/>
          <w:color w:val="auto"/>
          <w:sz w:val="24"/>
          <w:szCs w:val="24"/>
        </w:rPr>
        <w:t>ю</w:t>
      </w:r>
      <w:r w:rsidRPr="002220C9">
        <w:rPr>
          <w:rFonts w:ascii="Times New Roman" w:hAnsi="Times New Roman"/>
          <w:color w:val="auto"/>
          <w:sz w:val="24"/>
          <w:szCs w:val="24"/>
        </w:rPr>
        <w:t>тся уполномоченны</w:t>
      </w:r>
      <w:r w:rsidR="00F3610E" w:rsidRPr="002220C9">
        <w:rPr>
          <w:rFonts w:ascii="Times New Roman" w:hAnsi="Times New Roman"/>
          <w:color w:val="auto"/>
          <w:sz w:val="24"/>
          <w:szCs w:val="24"/>
        </w:rPr>
        <w:t>е</w:t>
      </w:r>
      <w:r w:rsidRPr="002220C9">
        <w:rPr>
          <w:rFonts w:ascii="Times New Roman" w:hAnsi="Times New Roman"/>
          <w:color w:val="auto"/>
          <w:sz w:val="24"/>
          <w:szCs w:val="24"/>
        </w:rPr>
        <w:t xml:space="preserve"> должностные лица</w:t>
      </w:r>
      <w:r w:rsidR="00F3610E" w:rsidRPr="002220C9">
        <w:rPr>
          <w:rFonts w:ascii="Times New Roman" w:hAnsi="Times New Roman"/>
          <w:color w:val="auto"/>
          <w:sz w:val="24"/>
          <w:szCs w:val="24"/>
        </w:rPr>
        <w:t xml:space="preserve"> для рассмотрения жалоб</w:t>
      </w:r>
      <w:r w:rsidRPr="002220C9">
        <w:rPr>
          <w:rFonts w:ascii="Times New Roman" w:hAnsi="Times New Roman"/>
          <w:color w:val="auto"/>
          <w:sz w:val="24"/>
          <w:szCs w:val="24"/>
        </w:rPr>
        <w:t>, которые обеспечивают:</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а) прием и рассмотрение жалоб в соответствии с настоящими требованиями;</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б) направление жалоб в уполномоченный на их рассмотрение орган;</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 </w:t>
      </w:r>
      <w:proofErr w:type="gramStart"/>
      <w:r w:rsidRPr="002220C9">
        <w:rPr>
          <w:rFonts w:ascii="Times New Roman" w:hAnsi="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lastRenderedPageBreak/>
        <w:t xml:space="preserve">Жалоба, поступившая </w:t>
      </w:r>
      <w:r w:rsidR="00DA6977" w:rsidRPr="002220C9">
        <w:rPr>
          <w:rFonts w:ascii="Times New Roman" w:hAnsi="Times New Roman"/>
          <w:color w:val="auto"/>
          <w:sz w:val="24"/>
          <w:szCs w:val="24"/>
        </w:rPr>
        <w:t xml:space="preserve">в </w:t>
      </w:r>
      <w:r w:rsidRPr="002220C9">
        <w:rPr>
          <w:rFonts w:ascii="Times New Roman" w:hAnsi="Times New Roman"/>
          <w:color w:val="auto"/>
          <w:sz w:val="24"/>
          <w:szCs w:val="24"/>
        </w:rPr>
        <w:t>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Подразделением.</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В случае обжалования отказа </w:t>
      </w:r>
      <w:r w:rsidR="00DA6977"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предоставляюще</w:t>
      </w:r>
      <w:r w:rsidR="00DA6977" w:rsidRPr="002220C9">
        <w:rPr>
          <w:rFonts w:ascii="Times New Roman" w:hAnsi="Times New Roman"/>
          <w:color w:val="auto"/>
          <w:sz w:val="24"/>
          <w:szCs w:val="24"/>
        </w:rPr>
        <w:t>го Муниципальную</w:t>
      </w:r>
      <w:r w:rsidRPr="002220C9">
        <w:rPr>
          <w:rFonts w:ascii="Times New Roman" w:hAnsi="Times New Roman"/>
          <w:color w:val="auto"/>
          <w:sz w:val="24"/>
          <w:szCs w:val="24"/>
        </w:rPr>
        <w:t xml:space="preserve"> </w:t>
      </w:r>
      <w:r w:rsidR="00DA6977" w:rsidRPr="002220C9">
        <w:rPr>
          <w:rFonts w:ascii="Times New Roman" w:hAnsi="Times New Roman"/>
          <w:color w:val="auto"/>
          <w:sz w:val="24"/>
          <w:szCs w:val="24"/>
        </w:rPr>
        <w:t>услугу, его</w:t>
      </w:r>
      <w:r w:rsidRPr="002220C9">
        <w:rPr>
          <w:rFonts w:ascii="Times New Roman" w:hAnsi="Times New Roman"/>
          <w:color w:val="auto"/>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 По результатам рассмотрения жалобы в соответствии с частью 7 статьи 11.2 Федерального закона от 27 июля 2010г. № 210-ФЗ «Об организации предоставления государственных и муниципальных услуг»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Подразделения.</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При удовлетворении жалобы </w:t>
      </w:r>
      <w:r w:rsidR="00DA6977" w:rsidRPr="002220C9">
        <w:rPr>
          <w:rFonts w:ascii="Times New Roman" w:hAnsi="Times New Roman"/>
          <w:color w:val="auto"/>
          <w:sz w:val="24"/>
          <w:szCs w:val="24"/>
        </w:rPr>
        <w:t xml:space="preserve">должностное лицо или </w:t>
      </w:r>
      <w:r w:rsidRPr="002220C9">
        <w:rPr>
          <w:rFonts w:ascii="Times New Roman" w:hAnsi="Times New Roman"/>
          <w:color w:val="auto"/>
          <w:sz w:val="24"/>
          <w:szCs w:val="24"/>
        </w:rPr>
        <w:t xml:space="preserve">муниципальный служащий  Подразделения принимает исчерпывающие меры по устранению выявленных нарушений, в том числе по выдаче Заявителю результата </w:t>
      </w:r>
      <w:r w:rsidR="00DA6977"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 не позднее 5 рабочих дней со дня принятия решения, если иное не установлено законодательством Российской Федерации.</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В ответе по результатам рассмотрения жалобы указываются:</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proofErr w:type="gramStart"/>
      <w:r w:rsidRPr="002220C9">
        <w:rPr>
          <w:rFonts w:ascii="Times New Roman" w:hAnsi="Times New Roman"/>
          <w:color w:val="auto"/>
          <w:sz w:val="24"/>
          <w:szCs w:val="24"/>
        </w:rPr>
        <w:t xml:space="preserve">а) наименование </w:t>
      </w:r>
      <w:r w:rsidR="00DA6977" w:rsidRPr="002220C9">
        <w:rPr>
          <w:rFonts w:ascii="Times New Roman" w:hAnsi="Times New Roman"/>
          <w:color w:val="auto"/>
          <w:sz w:val="24"/>
          <w:szCs w:val="24"/>
        </w:rPr>
        <w:t>Подразделения</w:t>
      </w:r>
      <w:r w:rsidRPr="002220C9">
        <w:rPr>
          <w:rFonts w:ascii="Times New Roman" w:hAnsi="Times New Roman"/>
          <w:color w:val="auto"/>
          <w:sz w:val="24"/>
          <w:szCs w:val="24"/>
        </w:rPr>
        <w:t>, предоставляюще</w:t>
      </w:r>
      <w:r w:rsidR="00DA6977" w:rsidRPr="002220C9">
        <w:rPr>
          <w:rFonts w:ascii="Times New Roman" w:hAnsi="Times New Roman"/>
          <w:color w:val="auto"/>
          <w:sz w:val="24"/>
          <w:szCs w:val="24"/>
        </w:rPr>
        <w:t>го</w:t>
      </w:r>
      <w:r w:rsidRPr="002220C9">
        <w:rPr>
          <w:rFonts w:ascii="Times New Roman" w:hAnsi="Times New Roman"/>
          <w:color w:val="auto"/>
          <w:sz w:val="24"/>
          <w:szCs w:val="24"/>
        </w:rPr>
        <w:t xml:space="preserve"> Услугу, рассмотревше</w:t>
      </w:r>
      <w:r w:rsidR="00DA6977" w:rsidRPr="002220C9">
        <w:rPr>
          <w:rFonts w:ascii="Times New Roman" w:hAnsi="Times New Roman"/>
          <w:color w:val="auto"/>
          <w:sz w:val="24"/>
          <w:szCs w:val="24"/>
        </w:rPr>
        <w:t>го</w:t>
      </w:r>
      <w:r w:rsidRPr="002220C9">
        <w:rPr>
          <w:rFonts w:ascii="Times New Roman" w:hAnsi="Times New Roman"/>
          <w:color w:val="auto"/>
          <w:sz w:val="24"/>
          <w:szCs w:val="24"/>
        </w:rPr>
        <w:t xml:space="preserve"> жалобу, должность, фамилия, имя, отчество (при наличии) ее должностного лица, принявшего решение по жалобе;</w:t>
      </w:r>
      <w:proofErr w:type="gramEnd"/>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в) фамилия, имя, отчество (при наличии) или наименование Заявителя;</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г) основания для принятия решения по жалобе;</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д) принятое по жалобе решение;</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DA6977" w:rsidRPr="002220C9">
        <w:rPr>
          <w:rFonts w:ascii="Times New Roman" w:hAnsi="Times New Roman"/>
          <w:color w:val="auto"/>
          <w:sz w:val="24"/>
          <w:szCs w:val="24"/>
        </w:rPr>
        <w:t>Муниципальной у</w:t>
      </w:r>
      <w:r w:rsidRPr="002220C9">
        <w:rPr>
          <w:rFonts w:ascii="Times New Roman" w:hAnsi="Times New Roman"/>
          <w:color w:val="auto"/>
          <w:sz w:val="24"/>
          <w:szCs w:val="24"/>
        </w:rPr>
        <w:t>слуги;</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ж) сведения о порядке обжалования принятого по жалобе решения.</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Ответ по результатам рассмотрения жалобы подписывается уполномоченным на рассмотрение жалобы должностным лицом и (или) муниципальным служащим  Подразделения.</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Подразделения.</w:t>
      </w:r>
    </w:p>
    <w:p w:rsidR="002D475F" w:rsidRPr="002220C9" w:rsidRDefault="00DA6977"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Д</w:t>
      </w:r>
      <w:r w:rsidR="002D475F" w:rsidRPr="002220C9">
        <w:rPr>
          <w:rFonts w:ascii="Times New Roman" w:hAnsi="Times New Roman"/>
          <w:color w:val="auto"/>
          <w:sz w:val="24"/>
          <w:szCs w:val="24"/>
        </w:rPr>
        <w:t>олжностное лицо или муниципальный служащий  Подразделения отказывает в удовлетворении жалобы в следующих случаях:</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а) наличие вступившего в законную силу решения суда, арбитражного суда по жалобе о том же предмете и по тем же основаниям;</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2D475F" w:rsidRPr="002220C9"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color w:val="auto"/>
          <w:sz w:val="24"/>
          <w:szCs w:val="24"/>
        </w:rPr>
      </w:pPr>
      <w:r w:rsidRPr="002220C9">
        <w:rPr>
          <w:rFonts w:ascii="Times New Roman" w:hAnsi="Times New Roman"/>
          <w:color w:val="auto"/>
          <w:sz w:val="24"/>
          <w:szCs w:val="24"/>
        </w:rPr>
        <w:t xml:space="preserve"> Уполномоченное на рассмотрение жалобы должностное лицо или муниципальный служащий  Подразделения вправе оставить жалобу без ответа в следующих случаях:</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475F" w:rsidRPr="002220C9" w:rsidRDefault="002D475F" w:rsidP="002D475F">
      <w:pPr>
        <w:tabs>
          <w:tab w:val="left" w:pos="1276"/>
        </w:tabs>
        <w:overflowPunct w:val="0"/>
        <w:spacing w:after="0" w:line="240" w:lineRule="auto"/>
        <w:ind w:firstLine="567"/>
        <w:jc w:val="both"/>
        <w:rPr>
          <w:rFonts w:ascii="Times New Roman" w:hAnsi="Times New Roman"/>
          <w:color w:val="auto"/>
          <w:sz w:val="24"/>
          <w:szCs w:val="24"/>
        </w:rPr>
      </w:pPr>
      <w:r w:rsidRPr="002220C9">
        <w:rPr>
          <w:rFonts w:ascii="Times New Roman" w:hAnsi="Times New Roman"/>
          <w:color w:val="auto"/>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4BA7" w:rsidRPr="002220C9" w:rsidRDefault="002E4BA7" w:rsidP="002220C9">
      <w:pPr>
        <w:pStyle w:val="114"/>
        <w:suppressAutoHyphens/>
        <w:ind w:right="567"/>
        <w:rPr>
          <w:b/>
          <w:i/>
          <w:vanish/>
          <w:color w:val="auto"/>
          <w:sz w:val="24"/>
          <w:szCs w:val="24"/>
        </w:rPr>
      </w:pPr>
      <w:bookmarkStart w:id="194" w:name="_Toc465268303"/>
      <w:bookmarkStart w:id="195" w:name="_Toc465273790"/>
      <w:bookmarkStart w:id="196" w:name="_Toc465274173"/>
      <w:bookmarkStart w:id="197" w:name="_Toc465340316"/>
      <w:bookmarkStart w:id="198" w:name="_Toc465341757"/>
      <w:bookmarkStart w:id="199" w:name="_Toc473109653"/>
      <w:bookmarkStart w:id="200" w:name="_Toc473109714"/>
      <w:bookmarkStart w:id="201" w:name="_Toc473118991"/>
      <w:bookmarkStart w:id="202" w:name="_Toc473121171"/>
      <w:bookmarkStart w:id="203" w:name="_Toc473131349"/>
      <w:bookmarkEnd w:id="194"/>
      <w:bookmarkEnd w:id="195"/>
      <w:bookmarkEnd w:id="196"/>
      <w:bookmarkEnd w:id="197"/>
      <w:bookmarkEnd w:id="198"/>
      <w:bookmarkEnd w:id="199"/>
      <w:bookmarkEnd w:id="200"/>
      <w:bookmarkEnd w:id="201"/>
      <w:bookmarkEnd w:id="202"/>
      <w:bookmarkEnd w:id="203"/>
    </w:p>
    <w:p w:rsidR="002220C9" w:rsidRPr="003A09D8" w:rsidRDefault="002220C9" w:rsidP="002E4BA7">
      <w:pPr>
        <w:pStyle w:val="114"/>
        <w:ind w:right="567" w:firstLine="567"/>
        <w:jc w:val="center"/>
        <w:rPr>
          <w:b/>
          <w:bCs/>
          <w:iCs/>
          <w:color w:val="auto"/>
          <w:sz w:val="24"/>
          <w:szCs w:val="24"/>
        </w:rPr>
      </w:pPr>
      <w:bookmarkStart w:id="204" w:name="_Toc473131350"/>
      <w:bookmarkStart w:id="205" w:name="_Toc490643989"/>
      <w:bookmarkStart w:id="206" w:name="_Toc501467122"/>
    </w:p>
    <w:p w:rsidR="002E4BA7" w:rsidRPr="002220C9" w:rsidRDefault="00506743" w:rsidP="002E4BA7">
      <w:pPr>
        <w:pStyle w:val="114"/>
        <w:ind w:right="567" w:firstLine="567"/>
        <w:jc w:val="center"/>
        <w:rPr>
          <w:color w:val="auto"/>
          <w:sz w:val="24"/>
          <w:szCs w:val="24"/>
        </w:rPr>
      </w:pPr>
      <w:r w:rsidRPr="002220C9">
        <w:rPr>
          <w:b/>
          <w:bCs/>
          <w:iCs/>
          <w:color w:val="auto"/>
          <w:sz w:val="24"/>
          <w:szCs w:val="24"/>
          <w:lang w:val="en-US"/>
        </w:rPr>
        <w:lastRenderedPageBreak/>
        <w:t>VI</w:t>
      </w:r>
      <w:r w:rsidRPr="002220C9">
        <w:rPr>
          <w:b/>
          <w:bCs/>
          <w:iCs/>
          <w:color w:val="auto"/>
          <w:sz w:val="24"/>
          <w:szCs w:val="24"/>
        </w:rPr>
        <w:t>. Правила обработки персональных данных при предоставлении Муниципальной услуги</w:t>
      </w:r>
      <w:bookmarkEnd w:id="150"/>
      <w:bookmarkEnd w:id="151"/>
      <w:bookmarkEnd w:id="152"/>
      <w:bookmarkEnd w:id="204"/>
      <w:bookmarkEnd w:id="205"/>
      <w:bookmarkEnd w:id="206"/>
    </w:p>
    <w:p w:rsidR="002E4BA7" w:rsidRPr="002220C9" w:rsidRDefault="00506743" w:rsidP="002E4BA7">
      <w:pPr>
        <w:pStyle w:val="2-"/>
        <w:numPr>
          <w:ilvl w:val="0"/>
          <w:numId w:val="26"/>
        </w:numPr>
        <w:suppressAutoHyphens/>
        <w:ind w:right="567"/>
        <w:outlineLvl w:val="9"/>
        <w:rPr>
          <w:color w:val="auto"/>
          <w:sz w:val="24"/>
          <w:szCs w:val="24"/>
        </w:rPr>
      </w:pPr>
      <w:bookmarkStart w:id="207" w:name="_Toc438372093"/>
      <w:bookmarkStart w:id="208" w:name="_Toc438374279"/>
      <w:bookmarkStart w:id="209" w:name="_Toc438375739"/>
      <w:bookmarkStart w:id="210" w:name="_Toc438376259"/>
      <w:bookmarkStart w:id="211" w:name="_Toc438480272"/>
      <w:bookmarkStart w:id="212" w:name="_Toc501467123"/>
      <w:bookmarkEnd w:id="207"/>
      <w:bookmarkEnd w:id="208"/>
      <w:bookmarkEnd w:id="209"/>
      <w:bookmarkEnd w:id="210"/>
      <w:bookmarkEnd w:id="211"/>
      <w:r w:rsidRPr="002220C9">
        <w:rPr>
          <w:color w:val="auto"/>
          <w:sz w:val="24"/>
          <w:szCs w:val="24"/>
        </w:rPr>
        <w:t xml:space="preserve"> Правила обработки персональных данных при предоставлении</w:t>
      </w:r>
      <w:bookmarkStart w:id="213" w:name="_Toc493861412"/>
      <w:bookmarkStart w:id="214" w:name="_Toc501462296"/>
      <w:bookmarkStart w:id="215" w:name="_Toc501462724"/>
      <w:bookmarkStart w:id="216" w:name="_Toc501462826"/>
      <w:bookmarkStart w:id="217" w:name="_Toc501463426"/>
      <w:bookmarkStart w:id="218" w:name="_Toc501463605"/>
      <w:bookmarkStart w:id="219" w:name="_Toc473131351"/>
      <w:bookmarkStart w:id="220" w:name="_Toc490471662"/>
      <w:bookmarkStart w:id="221" w:name="_Toc490643990"/>
      <w:bookmarkEnd w:id="212"/>
      <w:bookmarkEnd w:id="213"/>
      <w:bookmarkEnd w:id="214"/>
      <w:bookmarkEnd w:id="215"/>
      <w:bookmarkEnd w:id="216"/>
      <w:bookmarkEnd w:id="217"/>
      <w:bookmarkEnd w:id="218"/>
      <w:bookmarkEnd w:id="219"/>
      <w:bookmarkEnd w:id="220"/>
      <w:bookmarkEnd w:id="221"/>
      <w:r w:rsidRPr="002220C9">
        <w:rPr>
          <w:color w:val="auto"/>
          <w:sz w:val="24"/>
          <w:szCs w:val="24"/>
        </w:rPr>
        <w:t xml:space="preserve"> Муниципальной   услуги</w:t>
      </w:r>
    </w:p>
    <w:p w:rsidR="002E4BA7" w:rsidRPr="002D5260" w:rsidRDefault="002E4BA7" w:rsidP="002E4BA7">
      <w:pPr>
        <w:pStyle w:val="114"/>
        <w:rPr>
          <w:color w:val="auto"/>
          <w:sz w:val="24"/>
          <w:szCs w:val="24"/>
        </w:rPr>
      </w:pPr>
      <w:bookmarkStart w:id="222" w:name="_Toc490643991"/>
      <w:bookmarkEnd w:id="222"/>
    </w:p>
    <w:p w:rsidR="002E4BA7" w:rsidRPr="002220C9" w:rsidRDefault="00506743" w:rsidP="002E4BA7">
      <w:pPr>
        <w:pStyle w:val="114"/>
        <w:ind w:firstLine="567"/>
        <w:rPr>
          <w:color w:val="auto"/>
          <w:sz w:val="24"/>
          <w:szCs w:val="24"/>
        </w:rPr>
      </w:pPr>
      <w:r w:rsidRPr="002D5260">
        <w:rPr>
          <w:color w:val="auto"/>
          <w:sz w:val="24"/>
          <w:szCs w:val="24"/>
        </w:rPr>
        <w:t>29.1.</w:t>
      </w:r>
      <w:r w:rsidRPr="00227388">
        <w:rPr>
          <w:color w:val="FF0000"/>
          <w:sz w:val="24"/>
          <w:szCs w:val="24"/>
        </w:rPr>
        <w:t xml:space="preserve"> </w:t>
      </w:r>
      <w:r w:rsidRPr="002220C9">
        <w:rPr>
          <w:color w:val="auto"/>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2220C9" w:rsidRDefault="00506743" w:rsidP="002E4BA7">
      <w:pPr>
        <w:pStyle w:val="114"/>
        <w:ind w:firstLine="567"/>
        <w:rPr>
          <w:color w:val="auto"/>
          <w:sz w:val="24"/>
          <w:szCs w:val="24"/>
        </w:rPr>
      </w:pPr>
      <w:r w:rsidRPr="002220C9">
        <w:rPr>
          <w:color w:val="auto"/>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2220C9" w:rsidRDefault="00506743" w:rsidP="002E4BA7">
      <w:pPr>
        <w:pStyle w:val="114"/>
        <w:ind w:firstLine="567"/>
        <w:rPr>
          <w:color w:val="auto"/>
          <w:sz w:val="24"/>
          <w:szCs w:val="24"/>
        </w:rPr>
      </w:pPr>
      <w:r w:rsidRPr="002220C9">
        <w:rPr>
          <w:color w:val="auto"/>
          <w:sz w:val="24"/>
          <w:szCs w:val="24"/>
        </w:rPr>
        <w:t>29.3. Обработке подлежат только персональные данные, которые   отвечают целям их обработки.</w:t>
      </w:r>
    </w:p>
    <w:p w:rsidR="002E4BA7" w:rsidRPr="002220C9" w:rsidRDefault="00506743" w:rsidP="002E4BA7">
      <w:pPr>
        <w:pStyle w:val="114"/>
        <w:ind w:firstLine="567"/>
        <w:rPr>
          <w:color w:val="auto"/>
          <w:sz w:val="24"/>
          <w:szCs w:val="24"/>
        </w:rPr>
      </w:pPr>
      <w:bookmarkStart w:id="223" w:name="_Ref438372417"/>
      <w:bookmarkEnd w:id="223"/>
      <w:r w:rsidRPr="002220C9">
        <w:rPr>
          <w:color w:val="auto"/>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2220C9" w:rsidRDefault="00506743" w:rsidP="002E4BA7">
      <w:pPr>
        <w:pStyle w:val="114"/>
        <w:ind w:firstLine="567"/>
        <w:rPr>
          <w:color w:val="auto"/>
          <w:sz w:val="24"/>
          <w:szCs w:val="24"/>
        </w:rPr>
      </w:pPr>
      <w:r w:rsidRPr="002220C9">
        <w:rPr>
          <w:color w:val="auto"/>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2220C9" w:rsidRDefault="00506743" w:rsidP="002E4BA7">
      <w:pPr>
        <w:pStyle w:val="114"/>
        <w:ind w:firstLine="567"/>
        <w:rPr>
          <w:color w:val="auto"/>
          <w:sz w:val="24"/>
          <w:szCs w:val="24"/>
        </w:rPr>
      </w:pPr>
      <w:r w:rsidRPr="002220C9">
        <w:rPr>
          <w:color w:val="auto"/>
          <w:sz w:val="24"/>
          <w:szCs w:val="24"/>
        </w:rPr>
        <w:t>29.6. Содержание и объем обрабатываемых персональных данных должны соответствовать заявленной цели обработки.</w:t>
      </w:r>
    </w:p>
    <w:p w:rsidR="002E4BA7" w:rsidRPr="002220C9" w:rsidRDefault="00506743" w:rsidP="002E4BA7">
      <w:pPr>
        <w:pStyle w:val="114"/>
        <w:ind w:firstLine="567"/>
        <w:rPr>
          <w:color w:val="auto"/>
          <w:sz w:val="24"/>
          <w:szCs w:val="24"/>
        </w:rPr>
      </w:pPr>
      <w:r w:rsidRPr="002220C9">
        <w:rPr>
          <w:color w:val="auto"/>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2220C9" w:rsidRDefault="00506743" w:rsidP="002E4BA7">
      <w:pPr>
        <w:pStyle w:val="114"/>
        <w:ind w:firstLine="567"/>
        <w:rPr>
          <w:color w:val="auto"/>
          <w:sz w:val="24"/>
          <w:szCs w:val="24"/>
        </w:rPr>
      </w:pPr>
      <w:r w:rsidRPr="002220C9">
        <w:rPr>
          <w:color w:val="auto"/>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w:t>
      </w:r>
      <w:r w:rsidRPr="00227388">
        <w:rPr>
          <w:color w:val="FF0000"/>
          <w:sz w:val="24"/>
          <w:szCs w:val="24"/>
        </w:rPr>
        <w:t xml:space="preserve"> </w:t>
      </w:r>
      <w:r w:rsidRPr="002220C9">
        <w:rPr>
          <w:color w:val="auto"/>
          <w:sz w:val="24"/>
          <w:szCs w:val="24"/>
        </w:rPr>
        <w:t>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2220C9" w:rsidRDefault="00506743" w:rsidP="002E4BA7">
      <w:pPr>
        <w:pStyle w:val="114"/>
        <w:ind w:firstLine="567"/>
        <w:rPr>
          <w:color w:val="auto"/>
          <w:sz w:val="24"/>
          <w:szCs w:val="24"/>
        </w:rPr>
      </w:pPr>
      <w:r w:rsidRPr="002220C9">
        <w:rPr>
          <w:color w:val="auto"/>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2220C9" w:rsidRDefault="00506743" w:rsidP="002E4BA7">
      <w:pPr>
        <w:pStyle w:val="114"/>
        <w:ind w:firstLine="567"/>
        <w:rPr>
          <w:color w:val="auto"/>
          <w:sz w:val="24"/>
          <w:szCs w:val="24"/>
        </w:rPr>
      </w:pPr>
      <w:r w:rsidRPr="002220C9">
        <w:rPr>
          <w:color w:val="auto"/>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2220C9" w:rsidRDefault="00506743" w:rsidP="002E4BA7">
      <w:pPr>
        <w:pStyle w:val="114"/>
        <w:ind w:firstLine="567"/>
        <w:rPr>
          <w:color w:val="auto"/>
          <w:sz w:val="24"/>
          <w:szCs w:val="24"/>
        </w:rPr>
      </w:pPr>
      <w:r w:rsidRPr="002220C9">
        <w:rPr>
          <w:color w:val="auto"/>
          <w:sz w:val="24"/>
          <w:szCs w:val="24"/>
        </w:rPr>
        <w:t>-фамилия, имя, отчество;</w:t>
      </w:r>
    </w:p>
    <w:p w:rsidR="002E4BA7" w:rsidRPr="002220C9" w:rsidRDefault="00506743" w:rsidP="002E4BA7">
      <w:pPr>
        <w:pStyle w:val="114"/>
        <w:ind w:firstLine="567"/>
        <w:rPr>
          <w:color w:val="auto"/>
          <w:sz w:val="24"/>
          <w:szCs w:val="24"/>
        </w:rPr>
      </w:pPr>
      <w:r w:rsidRPr="002220C9">
        <w:rPr>
          <w:color w:val="auto"/>
          <w:sz w:val="24"/>
          <w:szCs w:val="24"/>
        </w:rPr>
        <w:t>-адрес места жительства;</w:t>
      </w:r>
    </w:p>
    <w:p w:rsidR="002E4BA7" w:rsidRPr="002220C9" w:rsidRDefault="00506743" w:rsidP="002E4BA7">
      <w:pPr>
        <w:pStyle w:val="114"/>
        <w:ind w:firstLine="567"/>
        <w:rPr>
          <w:color w:val="auto"/>
          <w:sz w:val="24"/>
          <w:szCs w:val="24"/>
        </w:rPr>
      </w:pPr>
      <w:r w:rsidRPr="002220C9">
        <w:rPr>
          <w:color w:val="auto"/>
          <w:sz w:val="24"/>
          <w:szCs w:val="24"/>
        </w:rPr>
        <w:t>-домашний, сотовый телефоны;</w:t>
      </w:r>
    </w:p>
    <w:p w:rsidR="002220C9" w:rsidRDefault="002220C9" w:rsidP="002E4BA7">
      <w:pPr>
        <w:pStyle w:val="114"/>
        <w:ind w:firstLine="567"/>
        <w:rPr>
          <w:color w:val="auto"/>
          <w:sz w:val="24"/>
          <w:szCs w:val="24"/>
        </w:rPr>
      </w:pPr>
      <w:r>
        <w:rPr>
          <w:color w:val="auto"/>
          <w:sz w:val="24"/>
          <w:szCs w:val="24"/>
        </w:rPr>
        <w:t>-паспортные данные;</w:t>
      </w:r>
    </w:p>
    <w:p w:rsidR="002E4BA7" w:rsidRPr="002220C9" w:rsidRDefault="002220C9" w:rsidP="002E4BA7">
      <w:pPr>
        <w:pStyle w:val="114"/>
        <w:ind w:firstLine="567"/>
        <w:rPr>
          <w:color w:val="auto"/>
          <w:sz w:val="24"/>
          <w:szCs w:val="24"/>
        </w:rPr>
      </w:pPr>
      <w:r>
        <w:rPr>
          <w:color w:val="auto"/>
          <w:sz w:val="24"/>
          <w:szCs w:val="24"/>
        </w:rPr>
        <w:lastRenderedPageBreak/>
        <w:t>-электронная почта</w:t>
      </w:r>
      <w:r w:rsidR="00506743" w:rsidRPr="002220C9">
        <w:rPr>
          <w:color w:val="auto"/>
          <w:sz w:val="24"/>
          <w:szCs w:val="24"/>
        </w:rPr>
        <w:t>.</w:t>
      </w:r>
    </w:p>
    <w:p w:rsidR="002E4BA7" w:rsidRPr="002D5260" w:rsidRDefault="00506743" w:rsidP="002E4BA7">
      <w:pPr>
        <w:pStyle w:val="114"/>
        <w:ind w:firstLine="567"/>
        <w:rPr>
          <w:color w:val="auto"/>
          <w:sz w:val="24"/>
          <w:szCs w:val="24"/>
        </w:rPr>
      </w:pPr>
      <w:r w:rsidRPr="002D5260">
        <w:rPr>
          <w:color w:val="auto"/>
          <w:sz w:val="24"/>
          <w:szCs w:val="24"/>
        </w:rPr>
        <w:t xml:space="preserve">29.11. В соответствии с целью обработки персональных данных, указанной в подпункте 29.10 Административного регламента, к категориям субъектов, персональные данные которых обрабатываются в </w:t>
      </w:r>
      <w:r w:rsidR="00580C61" w:rsidRPr="002D5260">
        <w:rPr>
          <w:color w:val="auto"/>
          <w:sz w:val="24"/>
          <w:szCs w:val="24"/>
          <w:lang w:eastAsia="ru-RU"/>
        </w:rPr>
        <w:t>Подразделении</w:t>
      </w:r>
      <w:r w:rsidRPr="002D5260">
        <w:rPr>
          <w:color w:val="auto"/>
          <w:sz w:val="24"/>
          <w:szCs w:val="24"/>
        </w:rPr>
        <w:t>, относятся:</w:t>
      </w:r>
    </w:p>
    <w:p w:rsidR="002E4BA7" w:rsidRPr="002D5260" w:rsidRDefault="00506743" w:rsidP="002E4BA7">
      <w:pPr>
        <w:pStyle w:val="114"/>
        <w:ind w:firstLine="567"/>
        <w:rPr>
          <w:color w:val="auto"/>
          <w:sz w:val="24"/>
          <w:szCs w:val="24"/>
        </w:rPr>
      </w:pPr>
      <w:r w:rsidRPr="002D5260">
        <w:rPr>
          <w:color w:val="auto"/>
          <w:sz w:val="24"/>
          <w:szCs w:val="24"/>
        </w:rPr>
        <w:t xml:space="preserve">1)граждане, обратившиеся в </w:t>
      </w:r>
      <w:r w:rsidR="00580C61" w:rsidRPr="002D5260">
        <w:rPr>
          <w:color w:val="auto"/>
          <w:sz w:val="24"/>
          <w:szCs w:val="24"/>
          <w:lang w:eastAsia="ru-RU"/>
        </w:rPr>
        <w:t xml:space="preserve">Подразделение </w:t>
      </w:r>
      <w:r w:rsidRPr="002D5260">
        <w:rPr>
          <w:color w:val="auto"/>
          <w:sz w:val="24"/>
          <w:szCs w:val="24"/>
        </w:rPr>
        <w:t>за предоставлением Муниципальной услуги;</w:t>
      </w:r>
    </w:p>
    <w:p w:rsidR="002E4BA7" w:rsidRPr="00584641" w:rsidRDefault="00506743" w:rsidP="002E4BA7">
      <w:pPr>
        <w:pStyle w:val="114"/>
        <w:ind w:firstLine="567"/>
        <w:rPr>
          <w:b/>
          <w:color w:val="auto"/>
          <w:sz w:val="24"/>
          <w:szCs w:val="24"/>
        </w:rPr>
      </w:pPr>
      <w:r w:rsidRPr="006A3A41">
        <w:rPr>
          <w:b/>
          <w:color w:val="FF0000"/>
          <w:sz w:val="24"/>
          <w:szCs w:val="24"/>
        </w:rPr>
        <w:t>29.12.</w:t>
      </w:r>
      <w:r w:rsidRPr="006A3A41">
        <w:rPr>
          <w:b/>
          <w:color w:val="FF0000"/>
          <w:sz w:val="24"/>
          <w:szCs w:val="24"/>
          <w:u w:val="single"/>
        </w:rPr>
        <w:t xml:space="preserve">Сроки обработки и </w:t>
      </w:r>
      <w:proofErr w:type="gramStart"/>
      <w:r w:rsidRPr="006A3A41">
        <w:rPr>
          <w:b/>
          <w:color w:val="FF0000"/>
          <w:sz w:val="24"/>
          <w:szCs w:val="24"/>
          <w:u w:val="single"/>
        </w:rPr>
        <w:t>хранения</w:t>
      </w:r>
      <w:proofErr w:type="gramEnd"/>
      <w:r w:rsidRPr="006A3A41">
        <w:rPr>
          <w:b/>
          <w:color w:val="FF0000"/>
          <w:sz w:val="24"/>
          <w:szCs w:val="24"/>
          <w:u w:val="single"/>
        </w:rPr>
        <w:t xml:space="preserve"> указанных выше персональных данных определяются в соответствии со сроком действия соглашения с субъектом, _____, ______,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2220C9" w:rsidRDefault="00506743" w:rsidP="002E4BA7">
      <w:pPr>
        <w:pStyle w:val="114"/>
        <w:ind w:firstLine="567"/>
        <w:rPr>
          <w:color w:val="auto"/>
          <w:sz w:val="24"/>
          <w:szCs w:val="24"/>
        </w:rPr>
      </w:pPr>
      <w:r w:rsidRPr="002220C9">
        <w:rPr>
          <w:color w:val="auto"/>
          <w:sz w:val="24"/>
          <w:szCs w:val="24"/>
        </w:rPr>
        <w:t>29.13.</w:t>
      </w:r>
      <w:r w:rsidRPr="00227388">
        <w:rPr>
          <w:color w:val="FF0000"/>
          <w:sz w:val="24"/>
          <w:szCs w:val="24"/>
        </w:rPr>
        <w:t xml:space="preserve"> </w:t>
      </w:r>
      <w:proofErr w:type="gramStart"/>
      <w:r w:rsidRPr="002220C9">
        <w:rPr>
          <w:color w:val="auto"/>
          <w:sz w:val="24"/>
          <w:szCs w:val="24"/>
        </w:rPr>
        <w:t>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2220C9">
        <w:rPr>
          <w:color w:val="auto"/>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2220C9" w:rsidRDefault="00506743" w:rsidP="002E4BA7">
      <w:pPr>
        <w:pStyle w:val="114"/>
        <w:ind w:firstLine="567"/>
        <w:rPr>
          <w:color w:val="auto"/>
          <w:sz w:val="24"/>
          <w:szCs w:val="24"/>
        </w:rPr>
      </w:pPr>
      <w:r w:rsidRPr="002220C9">
        <w:rPr>
          <w:color w:val="auto"/>
          <w:sz w:val="24"/>
          <w:szCs w:val="24"/>
        </w:rPr>
        <w:t xml:space="preserve">29.14. </w:t>
      </w:r>
      <w:proofErr w:type="gramStart"/>
      <w:r w:rsidRPr="002220C9">
        <w:rPr>
          <w:color w:val="auto"/>
          <w:sz w:val="24"/>
          <w:szCs w:val="24"/>
        </w:rPr>
        <w:t xml:space="preserve">В случае отзыва субъектом персональных данных согласия на обработку его персональных данных </w:t>
      </w:r>
      <w:r w:rsidR="00580C61" w:rsidRPr="002220C9">
        <w:rPr>
          <w:color w:val="auto"/>
          <w:sz w:val="24"/>
          <w:szCs w:val="24"/>
          <w:lang w:eastAsia="ru-RU"/>
        </w:rPr>
        <w:t xml:space="preserve">Подразделение </w:t>
      </w:r>
      <w:r w:rsidRPr="002220C9">
        <w:rPr>
          <w:color w:val="auto"/>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2220C9">
        <w:rPr>
          <w:color w:val="auto"/>
          <w:sz w:val="24"/>
          <w:szCs w:val="24"/>
        </w:rPr>
        <w:t xml:space="preserve"> </w:t>
      </w:r>
      <w:proofErr w:type="gramStart"/>
      <w:r w:rsidRPr="002220C9">
        <w:rPr>
          <w:color w:val="auto"/>
          <w:sz w:val="24"/>
          <w:szCs w:val="24"/>
        </w:rPr>
        <w:t>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2E4BA7" w:rsidRPr="002220C9" w:rsidRDefault="00506743" w:rsidP="002E4BA7">
      <w:pPr>
        <w:pStyle w:val="114"/>
        <w:ind w:firstLine="567"/>
        <w:rPr>
          <w:color w:val="auto"/>
          <w:sz w:val="24"/>
          <w:szCs w:val="24"/>
        </w:rPr>
      </w:pPr>
      <w:r w:rsidRPr="002220C9">
        <w:rPr>
          <w:color w:val="auto"/>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2220C9" w:rsidRDefault="00506743" w:rsidP="002E4BA7">
      <w:pPr>
        <w:pStyle w:val="114"/>
        <w:ind w:firstLine="567"/>
        <w:rPr>
          <w:color w:val="auto"/>
          <w:sz w:val="24"/>
          <w:szCs w:val="24"/>
        </w:rPr>
      </w:pPr>
      <w:r w:rsidRPr="002220C9">
        <w:rPr>
          <w:color w:val="auto"/>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2220C9" w:rsidRDefault="00506743" w:rsidP="002E4BA7">
      <w:pPr>
        <w:pStyle w:val="114"/>
        <w:ind w:firstLine="567"/>
        <w:rPr>
          <w:color w:val="auto"/>
          <w:sz w:val="24"/>
          <w:szCs w:val="24"/>
        </w:rPr>
      </w:pPr>
      <w:r w:rsidRPr="002220C9">
        <w:rPr>
          <w:color w:val="auto"/>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2220C9" w:rsidRDefault="00506743" w:rsidP="002E4BA7">
      <w:pPr>
        <w:pStyle w:val="114"/>
        <w:ind w:firstLine="567"/>
        <w:rPr>
          <w:color w:val="auto"/>
          <w:sz w:val="24"/>
          <w:szCs w:val="24"/>
        </w:rPr>
      </w:pPr>
      <w:r w:rsidRPr="002220C9">
        <w:rPr>
          <w:color w:val="auto"/>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2220C9" w:rsidRDefault="00506743" w:rsidP="002E4BA7">
      <w:pPr>
        <w:pStyle w:val="114"/>
        <w:ind w:firstLine="567"/>
        <w:rPr>
          <w:color w:val="auto"/>
          <w:sz w:val="24"/>
          <w:szCs w:val="24"/>
        </w:rPr>
      </w:pPr>
      <w:r w:rsidRPr="002220C9">
        <w:rPr>
          <w:color w:val="auto"/>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2220C9" w:rsidRDefault="00506743" w:rsidP="002E4BA7">
      <w:pPr>
        <w:pStyle w:val="114"/>
        <w:ind w:firstLine="567"/>
        <w:rPr>
          <w:color w:val="auto"/>
          <w:sz w:val="24"/>
          <w:szCs w:val="24"/>
        </w:rPr>
      </w:pPr>
      <w:r w:rsidRPr="002220C9">
        <w:rPr>
          <w:color w:val="auto"/>
          <w:sz w:val="24"/>
          <w:szCs w:val="24"/>
        </w:rPr>
        <w:t>4)  обрабатывать только те персональные данные, к которым получен доступ в силу исполнения служебных обязанностей.</w:t>
      </w:r>
    </w:p>
    <w:p w:rsidR="002E4BA7" w:rsidRPr="002220C9" w:rsidRDefault="00506743" w:rsidP="002E4BA7">
      <w:pPr>
        <w:pStyle w:val="114"/>
        <w:ind w:firstLine="567"/>
        <w:rPr>
          <w:color w:val="auto"/>
          <w:sz w:val="24"/>
          <w:szCs w:val="24"/>
        </w:rPr>
      </w:pPr>
      <w:r w:rsidRPr="002220C9">
        <w:rPr>
          <w:color w:val="auto"/>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2220C9" w:rsidRDefault="00506743" w:rsidP="002E4BA7">
      <w:pPr>
        <w:pStyle w:val="114"/>
        <w:ind w:firstLine="567"/>
        <w:rPr>
          <w:color w:val="auto"/>
          <w:sz w:val="24"/>
          <w:szCs w:val="24"/>
        </w:rPr>
      </w:pPr>
      <w:r w:rsidRPr="002220C9">
        <w:rPr>
          <w:color w:val="auto"/>
          <w:sz w:val="24"/>
          <w:szCs w:val="24"/>
        </w:rPr>
        <w:lastRenderedPageBreak/>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2220C9" w:rsidRDefault="00506743" w:rsidP="002E4BA7">
      <w:pPr>
        <w:pStyle w:val="114"/>
        <w:ind w:firstLine="567"/>
        <w:rPr>
          <w:color w:val="auto"/>
          <w:sz w:val="24"/>
          <w:szCs w:val="24"/>
        </w:rPr>
      </w:pPr>
      <w:r w:rsidRPr="002220C9">
        <w:rPr>
          <w:color w:val="auto"/>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2220C9">
        <w:rPr>
          <w:color w:val="auto"/>
          <w:sz w:val="24"/>
          <w:szCs w:val="24"/>
        </w:rPr>
        <w:t>дств кр</w:t>
      </w:r>
      <w:proofErr w:type="gramEnd"/>
      <w:r w:rsidRPr="002220C9">
        <w:rPr>
          <w:color w:val="auto"/>
          <w:sz w:val="24"/>
          <w:szCs w:val="24"/>
        </w:rPr>
        <w:t>иптографической защиты информации;</w:t>
      </w:r>
    </w:p>
    <w:p w:rsidR="002E4BA7" w:rsidRPr="002220C9" w:rsidRDefault="00506743" w:rsidP="002E4BA7">
      <w:pPr>
        <w:pStyle w:val="114"/>
        <w:tabs>
          <w:tab w:val="left" w:pos="2268"/>
        </w:tabs>
        <w:ind w:firstLine="567"/>
        <w:rPr>
          <w:color w:val="auto"/>
          <w:sz w:val="24"/>
          <w:szCs w:val="24"/>
        </w:rPr>
      </w:pPr>
      <w:r w:rsidRPr="002220C9">
        <w:rPr>
          <w:color w:val="auto"/>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2220C9" w:rsidRDefault="00506743" w:rsidP="002E4BA7">
      <w:pPr>
        <w:pStyle w:val="114"/>
        <w:ind w:firstLine="567"/>
        <w:rPr>
          <w:color w:val="auto"/>
          <w:sz w:val="24"/>
          <w:szCs w:val="24"/>
        </w:rPr>
      </w:pPr>
      <w:r w:rsidRPr="002220C9">
        <w:rPr>
          <w:color w:val="auto"/>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Pr="002220C9" w:rsidRDefault="00506743" w:rsidP="002E4BA7">
      <w:pPr>
        <w:pStyle w:val="114"/>
        <w:ind w:firstLine="567"/>
        <w:rPr>
          <w:color w:val="auto"/>
          <w:sz w:val="24"/>
          <w:szCs w:val="24"/>
        </w:rPr>
      </w:pPr>
      <w:r w:rsidRPr="002220C9">
        <w:rPr>
          <w:color w:val="auto"/>
          <w:sz w:val="24"/>
          <w:szCs w:val="24"/>
        </w:rPr>
        <w:t xml:space="preserve">29.19. </w:t>
      </w:r>
      <w:r w:rsidR="00580C61" w:rsidRPr="002220C9">
        <w:rPr>
          <w:color w:val="auto"/>
          <w:sz w:val="24"/>
          <w:szCs w:val="24"/>
          <w:lang w:eastAsia="ru-RU"/>
        </w:rPr>
        <w:t xml:space="preserve">Подразделение </w:t>
      </w:r>
      <w:r w:rsidRPr="002220C9">
        <w:rPr>
          <w:color w:val="auto"/>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E4BA7" w:rsidRPr="002220C9" w:rsidRDefault="002E4BA7" w:rsidP="002E4BA7">
      <w:pPr>
        <w:pStyle w:val="114"/>
        <w:ind w:firstLine="567"/>
        <w:rPr>
          <w:color w:val="auto"/>
          <w:sz w:val="24"/>
          <w:szCs w:val="24"/>
        </w:rPr>
      </w:pPr>
    </w:p>
    <w:p w:rsidR="002E4BA7" w:rsidRPr="002220C9" w:rsidRDefault="002E4BA7" w:rsidP="002E4BA7">
      <w:pPr>
        <w:pStyle w:val="114"/>
        <w:pageBreakBefore/>
        <w:ind w:left="-284" w:right="425"/>
        <w:jc w:val="right"/>
        <w:rPr>
          <w:color w:val="auto"/>
        </w:rPr>
      </w:pPr>
      <w:bookmarkStart w:id="224" w:name="_Toc501467124"/>
      <w:bookmarkStart w:id="225" w:name="_Toc490643992"/>
      <w:bookmarkStart w:id="226" w:name="Приложение1"/>
      <w:r w:rsidRPr="002220C9">
        <w:rPr>
          <w:color w:val="auto"/>
          <w:sz w:val="24"/>
          <w:szCs w:val="24"/>
        </w:rPr>
        <w:lastRenderedPageBreak/>
        <w:t xml:space="preserve">Приложение </w:t>
      </w:r>
      <w:bookmarkEnd w:id="224"/>
      <w:bookmarkEnd w:id="225"/>
      <w:r w:rsidRPr="002220C9">
        <w:rPr>
          <w:color w:val="auto"/>
          <w:sz w:val="24"/>
          <w:szCs w:val="24"/>
        </w:rPr>
        <w:t>1</w:t>
      </w:r>
      <w:r w:rsidRPr="002220C9">
        <w:rPr>
          <w:color w:val="auto"/>
          <w:sz w:val="24"/>
          <w:szCs w:val="24"/>
        </w:rPr>
        <w:br/>
        <w:t>к Административному регламенту</w:t>
      </w:r>
    </w:p>
    <w:p w:rsidR="002E4BA7" w:rsidRPr="002220C9" w:rsidRDefault="002E4BA7" w:rsidP="002E4BA7">
      <w:pPr>
        <w:pStyle w:val="affff0"/>
        <w:ind w:right="567"/>
        <w:jc w:val="center"/>
        <w:rPr>
          <w:color w:val="auto"/>
          <w:sz w:val="24"/>
          <w:szCs w:val="24"/>
        </w:rPr>
      </w:pPr>
      <w:bookmarkStart w:id="227" w:name="_Toc490643993"/>
      <w:bookmarkStart w:id="228" w:name="_Toc473131352"/>
      <w:bookmarkEnd w:id="226"/>
      <w:bookmarkEnd w:id="227"/>
      <w:bookmarkEnd w:id="228"/>
    </w:p>
    <w:p w:rsidR="002E4BA7" w:rsidRPr="002220C9" w:rsidRDefault="002E4BA7" w:rsidP="002E4BA7">
      <w:pPr>
        <w:pStyle w:val="affff0"/>
        <w:ind w:right="567"/>
        <w:jc w:val="center"/>
        <w:rPr>
          <w:color w:val="auto"/>
        </w:rPr>
      </w:pPr>
      <w:r w:rsidRPr="002220C9">
        <w:rPr>
          <w:b/>
          <w:color w:val="auto"/>
          <w:sz w:val="24"/>
          <w:szCs w:val="24"/>
        </w:rPr>
        <w:t>Термины и определения</w:t>
      </w:r>
    </w:p>
    <w:p w:rsidR="002E4BA7" w:rsidRPr="002220C9" w:rsidRDefault="002E4BA7" w:rsidP="002E4BA7">
      <w:pPr>
        <w:pStyle w:val="affff0"/>
        <w:ind w:right="567"/>
        <w:jc w:val="center"/>
        <w:rPr>
          <w:color w:val="auto"/>
          <w:sz w:val="24"/>
          <w:szCs w:val="24"/>
        </w:rPr>
      </w:pPr>
    </w:p>
    <w:p w:rsidR="002E4BA7" w:rsidRPr="002220C9" w:rsidRDefault="002E4BA7" w:rsidP="002E4BA7">
      <w:pPr>
        <w:pStyle w:val="affff0"/>
        <w:ind w:right="567"/>
        <w:jc w:val="center"/>
        <w:rPr>
          <w:color w:val="auto"/>
        </w:rPr>
      </w:pPr>
      <w:r w:rsidRPr="002220C9">
        <w:rPr>
          <w:color w:val="auto"/>
          <w:sz w:val="24"/>
          <w:szCs w:val="24"/>
        </w:rPr>
        <w:t>В Административном регламенте используются следующие термины и определения:</w:t>
      </w:r>
    </w:p>
    <w:tbl>
      <w:tblPr>
        <w:tblW w:w="0" w:type="auto"/>
        <w:tblInd w:w="123" w:type="dxa"/>
        <w:tblLayout w:type="fixed"/>
        <w:tblCellMar>
          <w:left w:w="123" w:type="dxa"/>
        </w:tblCellMar>
        <w:tblLook w:val="0000"/>
      </w:tblPr>
      <w:tblGrid>
        <w:gridCol w:w="3142"/>
        <w:gridCol w:w="1836"/>
        <w:gridCol w:w="5442"/>
      </w:tblGrid>
      <w:tr w:rsidR="002E4BA7" w:rsidRPr="002220C9"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Муниципальная услуга</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 xml:space="preserve">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Pr="002220C9">
              <w:rPr>
                <w:i/>
                <w:color w:val="auto"/>
                <w:sz w:val="24"/>
                <w:szCs w:val="24"/>
              </w:rPr>
              <w:t xml:space="preserve">(указать наименование муниципального образования) </w:t>
            </w:r>
            <w:r w:rsidRPr="002220C9">
              <w:rPr>
                <w:color w:val="auto"/>
                <w:sz w:val="24"/>
                <w:szCs w:val="24"/>
              </w:rPr>
              <w:t>Московской области;</w:t>
            </w:r>
          </w:p>
        </w:tc>
      </w:tr>
      <w:tr w:rsidR="002E4BA7" w:rsidRPr="002220C9"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Административный регламент</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 xml:space="preserve">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Pr="002220C9">
              <w:rPr>
                <w:i/>
                <w:color w:val="auto"/>
                <w:sz w:val="24"/>
                <w:szCs w:val="24"/>
              </w:rPr>
              <w:t xml:space="preserve">(указать наименование муниципального образования) </w:t>
            </w:r>
            <w:r w:rsidRPr="002220C9">
              <w:rPr>
                <w:color w:val="auto"/>
                <w:sz w:val="24"/>
                <w:szCs w:val="24"/>
              </w:rPr>
              <w:t>Московской области;</w:t>
            </w:r>
          </w:p>
        </w:tc>
      </w:tr>
      <w:tr w:rsidR="002E4BA7" w:rsidRPr="002220C9"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Заявитель</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лицо, обращающееся с заявлением о предоставлении Муниципальной услуги;</w:t>
            </w:r>
          </w:p>
          <w:p w:rsidR="002E4BA7" w:rsidRPr="002220C9" w:rsidRDefault="002E4BA7" w:rsidP="005E36D1">
            <w:pPr>
              <w:pStyle w:val="affff0"/>
              <w:ind w:right="567" w:firstLine="0"/>
              <w:rPr>
                <w:color w:val="auto"/>
                <w:sz w:val="24"/>
                <w:szCs w:val="24"/>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Заявитель, зарегистрированный в ЕСИА</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firstLine="0"/>
              <w:rPr>
                <w:color w:val="auto"/>
                <w:sz w:val="24"/>
                <w:szCs w:val="24"/>
              </w:rPr>
            </w:pPr>
            <w:r w:rsidRPr="002220C9">
              <w:rPr>
                <w:color w:val="auto"/>
                <w:sz w:val="24"/>
                <w:szCs w:val="24"/>
              </w:rPr>
              <w:t xml:space="preserve">Заявитель, незарегистрированный </w:t>
            </w:r>
          </w:p>
          <w:p w:rsidR="002E4BA7" w:rsidRPr="002220C9" w:rsidRDefault="002E4BA7" w:rsidP="005E36D1">
            <w:pPr>
              <w:pStyle w:val="affff0"/>
              <w:ind w:firstLine="0"/>
              <w:rPr>
                <w:color w:val="auto"/>
              </w:rPr>
            </w:pPr>
            <w:r w:rsidRPr="002220C9">
              <w:rPr>
                <w:color w:val="auto"/>
                <w:sz w:val="24"/>
                <w:szCs w:val="24"/>
              </w:rPr>
              <w:t>в ЕСИА</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 xml:space="preserve">лицо, обращающееся с заявлением о предоставлении Муниципальной услуги, не имеющее учетную запись в ЕСИА, либо </w:t>
            </w:r>
            <w:proofErr w:type="gramStart"/>
            <w:r w:rsidRPr="002220C9">
              <w:rPr>
                <w:color w:val="auto"/>
                <w:sz w:val="24"/>
                <w:szCs w:val="24"/>
              </w:rPr>
              <w:t>зарегистрированный</w:t>
            </w:r>
            <w:proofErr w:type="gramEnd"/>
            <w:r w:rsidRPr="002220C9">
              <w:rPr>
                <w:color w:val="auto"/>
                <w:sz w:val="24"/>
                <w:szCs w:val="24"/>
              </w:rPr>
              <w:t xml:space="preserve"> в ЕСИА без прохождения проверки, и подтверждения личности пользователя надлежащим образом;</w:t>
            </w:r>
          </w:p>
          <w:p w:rsidR="002E4BA7" w:rsidRPr="002220C9" w:rsidRDefault="002E4BA7" w:rsidP="005E36D1">
            <w:pPr>
              <w:pStyle w:val="affff0"/>
              <w:ind w:right="567" w:firstLine="0"/>
              <w:rPr>
                <w:color w:val="auto"/>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Администрация</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r w:rsidRPr="002220C9">
              <w:rPr>
                <w:color w:val="auto"/>
                <w:sz w:val="24"/>
                <w:szCs w:val="24"/>
              </w:rPr>
              <w:t xml:space="preserve">Администрация </w:t>
            </w:r>
            <w:r w:rsidR="002220C9" w:rsidRPr="002220C9">
              <w:rPr>
                <w:color w:val="auto"/>
                <w:sz w:val="24"/>
                <w:szCs w:val="24"/>
              </w:rPr>
              <w:t>городского округа Мытищи</w:t>
            </w:r>
            <w:r w:rsidRPr="002220C9">
              <w:rPr>
                <w:i/>
                <w:color w:val="auto"/>
                <w:sz w:val="24"/>
                <w:szCs w:val="24"/>
              </w:rPr>
              <w:t xml:space="preserve"> </w:t>
            </w:r>
            <w:r w:rsidRPr="002220C9">
              <w:rPr>
                <w:color w:val="auto"/>
                <w:sz w:val="24"/>
                <w:szCs w:val="24"/>
              </w:rPr>
              <w:t>Московской области;</w:t>
            </w:r>
          </w:p>
          <w:p w:rsidR="002E4BA7" w:rsidRPr="002220C9" w:rsidRDefault="002E4BA7" w:rsidP="005E36D1">
            <w:pPr>
              <w:pStyle w:val="affff0"/>
              <w:ind w:right="567" w:firstLine="0"/>
              <w:rPr>
                <w:color w:val="auto"/>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lastRenderedPageBreak/>
              <w:t>Подразделение</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220C9" w:rsidP="005E36D1">
            <w:pPr>
              <w:pStyle w:val="affff0"/>
              <w:ind w:right="567" w:firstLine="0"/>
              <w:rPr>
                <w:color w:val="auto"/>
              </w:rPr>
            </w:pPr>
            <w:r w:rsidRPr="002220C9">
              <w:rPr>
                <w:color w:val="auto"/>
                <w:sz w:val="24"/>
                <w:szCs w:val="24"/>
              </w:rPr>
              <w:t>Управление образования администрации городского округа Мытищи</w:t>
            </w:r>
            <w:r w:rsidR="002E4BA7" w:rsidRPr="002220C9">
              <w:rPr>
                <w:color w:val="auto"/>
                <w:sz w:val="24"/>
                <w:szCs w:val="24"/>
              </w:rPr>
              <w:t xml:space="preserve"> Московской области;</w:t>
            </w:r>
          </w:p>
        </w:tc>
      </w:tr>
      <w:tr w:rsidR="002E4BA7" w:rsidRPr="00227388" w:rsidTr="002220C9">
        <w:trPr>
          <w:trHeight w:val="178"/>
        </w:trPr>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МФЦ</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многофункциональный центр предоставления государственных и муниципальных услуг;</w:t>
            </w: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Сеть Интернет</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информационно</w:t>
            </w:r>
            <w:r w:rsidRPr="002220C9">
              <w:rPr>
                <w:color w:val="auto"/>
                <w:sz w:val="24"/>
                <w:szCs w:val="24"/>
                <w:lang w:val="en-US"/>
              </w:rPr>
              <w:t>-</w:t>
            </w:r>
            <w:r w:rsidRPr="002220C9">
              <w:rPr>
                <w:color w:val="auto"/>
                <w:sz w:val="24"/>
                <w:szCs w:val="24"/>
              </w:rPr>
              <w:t>телекоммуникационная сеть «Интернет»;</w:t>
            </w: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РПГУ</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2220C9">
                <w:rPr>
                  <w:rStyle w:val="afffff0"/>
                  <w:vanish/>
                  <w:color w:val="auto"/>
                  <w:sz w:val="24"/>
                  <w:szCs w:val="24"/>
                  <w:lang w:val="en-US"/>
                </w:rPr>
                <w:t>http</w:t>
              </w:r>
              <w:r w:rsidRPr="002220C9">
                <w:rPr>
                  <w:rStyle w:val="afffff0"/>
                  <w:color w:val="auto"/>
                  <w:sz w:val="24"/>
                  <w:szCs w:val="24"/>
                </w:rPr>
                <w:t>://</w:t>
              </w:r>
              <w:r w:rsidRPr="002220C9">
                <w:rPr>
                  <w:rStyle w:val="afffff0"/>
                  <w:color w:val="auto"/>
                  <w:sz w:val="24"/>
                  <w:szCs w:val="24"/>
                  <w:lang w:val="en-US"/>
                </w:rPr>
                <w:t>uslugi</w:t>
              </w:r>
              <w:r w:rsidRPr="002220C9">
                <w:rPr>
                  <w:rStyle w:val="afffff0"/>
                  <w:color w:val="auto"/>
                  <w:sz w:val="24"/>
                  <w:szCs w:val="24"/>
                </w:rPr>
                <w:t>.</w:t>
              </w:r>
              <w:r w:rsidRPr="002220C9">
                <w:rPr>
                  <w:rStyle w:val="afffff0"/>
                  <w:color w:val="auto"/>
                  <w:sz w:val="24"/>
                  <w:szCs w:val="24"/>
                  <w:lang w:val="en-US"/>
                </w:rPr>
                <w:t>mosreg</w:t>
              </w:r>
              <w:r w:rsidRPr="002220C9">
                <w:rPr>
                  <w:rStyle w:val="afffff0"/>
                  <w:color w:val="auto"/>
                  <w:sz w:val="24"/>
                  <w:szCs w:val="24"/>
                </w:rPr>
                <w:t>.</w:t>
              </w:r>
              <w:r w:rsidRPr="002220C9">
                <w:rPr>
                  <w:rStyle w:val="afffff0"/>
                  <w:color w:val="auto"/>
                  <w:sz w:val="24"/>
                  <w:szCs w:val="24"/>
                  <w:lang w:val="en-US"/>
                </w:rPr>
                <w:t>ru</w:t>
              </w:r>
            </w:hyperlink>
            <w:r w:rsidRPr="002220C9">
              <w:rPr>
                <w:iCs/>
                <w:color w:val="auto"/>
                <w:sz w:val="24"/>
                <w:szCs w:val="24"/>
              </w:rPr>
              <w:t>;</w:t>
            </w: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ЕПГУ</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2220C9">
                <w:rPr>
                  <w:rStyle w:val="afffff0"/>
                  <w:vanish/>
                  <w:color w:val="auto"/>
                  <w:sz w:val="24"/>
                  <w:szCs w:val="24"/>
                </w:rPr>
                <w:t>http://www.gosuslugi.ru</w:t>
              </w:r>
            </w:hyperlink>
            <w:r w:rsidRPr="002220C9">
              <w:rPr>
                <w:color w:val="auto"/>
                <w:sz w:val="24"/>
                <w:szCs w:val="24"/>
              </w:rPr>
              <w:t>;</w:t>
            </w: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Заявление</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Органы местного самоуправления</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органы местного самоуправления Московской области, участвующие в предоставлении муниципальных услуг;</w:t>
            </w:r>
          </w:p>
          <w:p w:rsidR="002E4BA7" w:rsidRPr="002220C9" w:rsidRDefault="002E4BA7" w:rsidP="005E36D1">
            <w:pPr>
              <w:pStyle w:val="affff0"/>
              <w:ind w:right="567" w:firstLine="0"/>
              <w:rPr>
                <w:color w:val="auto"/>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ЕИСДОУ</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Единая информационная система управления дошкольными образовательными организациями Московской области;</w:t>
            </w: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Личный кабинет</w:t>
            </w:r>
          </w:p>
        </w:tc>
        <w:tc>
          <w:tcPr>
            <w:tcW w:w="1836"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сервис РПГУ, позволяющий Заявителю получать информацию о ходе обработки заявлений, поданных посредством РПГУ;</w:t>
            </w:r>
          </w:p>
          <w:p w:rsidR="002E4BA7" w:rsidRPr="002220C9" w:rsidRDefault="002E4BA7" w:rsidP="005E36D1">
            <w:pPr>
              <w:pStyle w:val="affff0"/>
              <w:ind w:right="567" w:firstLine="0"/>
              <w:rPr>
                <w:color w:val="auto"/>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ЕСИА</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47641">
            <w:pPr>
              <w:pStyle w:val="affff0"/>
              <w:ind w:right="567" w:firstLine="0"/>
              <w:rPr>
                <w:color w:val="auto"/>
                <w:sz w:val="24"/>
                <w:szCs w:val="24"/>
              </w:rPr>
            </w:pPr>
            <w:r w:rsidRPr="002220C9">
              <w:rPr>
                <w:color w:val="auto"/>
                <w:sz w:val="24"/>
                <w:szCs w:val="24"/>
              </w:rPr>
              <w:t>федеральная государственная информационная система «Единая система идентификац</w:t>
            </w:r>
            <w:proofErr w:type="gramStart"/>
            <w:r w:rsidRPr="002220C9">
              <w:rPr>
                <w:color w:val="auto"/>
                <w:sz w:val="24"/>
                <w:szCs w:val="24"/>
              </w:rPr>
              <w:t>ии и ау</w:t>
            </w:r>
            <w:proofErr w:type="gramEnd"/>
            <w:r w:rsidRPr="002220C9">
              <w:rPr>
                <w:color w:val="auto"/>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4BA7" w:rsidRPr="002220C9" w:rsidRDefault="002E4BA7" w:rsidP="005E36D1">
            <w:pPr>
              <w:pStyle w:val="affff0"/>
              <w:ind w:right="567" w:firstLine="0"/>
              <w:rPr>
                <w:color w:val="auto"/>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Файл документа</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электронный образ документа, полученный путем сканирования документа в бумажной форме;</w:t>
            </w:r>
          </w:p>
          <w:p w:rsidR="002E4BA7" w:rsidRPr="002220C9" w:rsidRDefault="002E4BA7" w:rsidP="005E36D1">
            <w:pPr>
              <w:pStyle w:val="affff0"/>
              <w:ind w:right="567" w:firstLine="0"/>
              <w:rPr>
                <w:color w:val="auto"/>
                <w:sz w:val="24"/>
                <w:szCs w:val="24"/>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Льготное получение услуги</w:t>
            </w:r>
          </w:p>
        </w:tc>
        <w:tc>
          <w:tcPr>
            <w:tcW w:w="1836"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w:t>
            </w:r>
          </w:p>
        </w:tc>
        <w:tc>
          <w:tcPr>
            <w:tcW w:w="5442" w:type="dxa"/>
            <w:shd w:val="clear" w:color="auto" w:fill="FFFFFF"/>
          </w:tcPr>
          <w:p w:rsidR="002E4BA7" w:rsidRPr="002220C9" w:rsidRDefault="002E4BA7" w:rsidP="005E36D1">
            <w:pPr>
              <w:pStyle w:val="affff0"/>
              <w:ind w:right="567" w:firstLine="0"/>
              <w:rPr>
                <w:color w:val="auto"/>
              </w:rPr>
            </w:pPr>
            <w:r w:rsidRPr="002220C9">
              <w:rPr>
                <w:color w:val="auto"/>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Pr="002220C9" w:rsidRDefault="002E4BA7" w:rsidP="005E36D1">
            <w:pPr>
              <w:pStyle w:val="affff0"/>
              <w:ind w:right="567" w:firstLine="0"/>
              <w:rPr>
                <w:color w:val="auto"/>
                <w:sz w:val="24"/>
                <w:szCs w:val="24"/>
              </w:rPr>
            </w:pPr>
          </w:p>
        </w:tc>
      </w:tr>
      <w:tr w:rsidR="002E4BA7" w:rsidRPr="00227388" w:rsidTr="002220C9">
        <w:tc>
          <w:tcPr>
            <w:tcW w:w="3142" w:type="dxa"/>
            <w:shd w:val="clear" w:color="auto" w:fill="FFFFFF"/>
          </w:tcPr>
          <w:p w:rsidR="002E4BA7" w:rsidRPr="002220C9" w:rsidRDefault="002E4BA7" w:rsidP="005E36D1">
            <w:pPr>
              <w:pStyle w:val="affff0"/>
              <w:ind w:right="567" w:firstLine="0"/>
              <w:rPr>
                <w:color w:val="auto"/>
                <w:sz w:val="24"/>
                <w:szCs w:val="24"/>
              </w:rPr>
            </w:pPr>
            <w:r w:rsidRPr="002220C9">
              <w:rPr>
                <w:color w:val="auto"/>
                <w:sz w:val="24"/>
                <w:szCs w:val="24"/>
              </w:rPr>
              <w:t>ДОО</w:t>
            </w: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 xml:space="preserve">Очередность     </w:t>
            </w: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Закрепленная</w:t>
            </w:r>
          </w:p>
          <w:p w:rsidR="002E4BA7" w:rsidRPr="002220C9" w:rsidRDefault="002E4BA7" w:rsidP="005E36D1">
            <w:pPr>
              <w:pStyle w:val="affff0"/>
              <w:ind w:right="567" w:firstLine="0"/>
              <w:rPr>
                <w:color w:val="auto"/>
              </w:rPr>
            </w:pPr>
            <w:r w:rsidRPr="002220C9">
              <w:rPr>
                <w:color w:val="auto"/>
                <w:sz w:val="24"/>
                <w:szCs w:val="24"/>
              </w:rPr>
              <w:t xml:space="preserve">территория                   </w:t>
            </w:r>
          </w:p>
        </w:tc>
        <w:tc>
          <w:tcPr>
            <w:tcW w:w="1836" w:type="dxa"/>
            <w:shd w:val="clear" w:color="auto" w:fill="FFFFFF"/>
          </w:tcPr>
          <w:p w:rsidR="002E4BA7" w:rsidRPr="002220C9" w:rsidRDefault="002E4BA7" w:rsidP="005E36D1">
            <w:pPr>
              <w:pStyle w:val="affff0"/>
              <w:ind w:right="567" w:firstLine="0"/>
              <w:rPr>
                <w:color w:val="auto"/>
                <w:sz w:val="24"/>
                <w:szCs w:val="24"/>
              </w:rPr>
            </w:pPr>
            <w:r w:rsidRPr="002220C9">
              <w:rPr>
                <w:color w:val="auto"/>
                <w:sz w:val="24"/>
                <w:szCs w:val="24"/>
              </w:rPr>
              <w:t>–</w:t>
            </w: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w:t>
            </w: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p>
          <w:p w:rsidR="002E4BA7" w:rsidRPr="002220C9" w:rsidRDefault="002E4BA7" w:rsidP="005E36D1">
            <w:pPr>
              <w:pStyle w:val="affff0"/>
              <w:ind w:right="567" w:firstLine="0"/>
              <w:rPr>
                <w:color w:val="auto"/>
                <w:sz w:val="24"/>
                <w:szCs w:val="24"/>
              </w:rPr>
            </w:pPr>
            <w:r w:rsidRPr="002220C9">
              <w:rPr>
                <w:color w:val="auto"/>
                <w:sz w:val="24"/>
                <w:szCs w:val="24"/>
              </w:rPr>
              <w:t>–</w:t>
            </w:r>
          </w:p>
          <w:p w:rsidR="002E4BA7" w:rsidRPr="002220C9" w:rsidRDefault="002E4BA7" w:rsidP="005E36D1">
            <w:pPr>
              <w:pStyle w:val="affff0"/>
              <w:ind w:right="567" w:firstLine="0"/>
              <w:rPr>
                <w:color w:val="auto"/>
              </w:rPr>
            </w:pPr>
          </w:p>
        </w:tc>
        <w:tc>
          <w:tcPr>
            <w:tcW w:w="5442" w:type="dxa"/>
            <w:shd w:val="clear" w:color="auto" w:fill="FFFFFF"/>
          </w:tcPr>
          <w:p w:rsidR="002E4BA7" w:rsidRPr="002220C9" w:rsidRDefault="002E4BA7" w:rsidP="005E36D1">
            <w:pPr>
              <w:pStyle w:val="affff0"/>
              <w:ind w:right="567" w:firstLine="0"/>
              <w:rPr>
                <w:color w:val="auto"/>
                <w:sz w:val="24"/>
                <w:szCs w:val="24"/>
              </w:rPr>
            </w:pPr>
            <w:r w:rsidRPr="002220C9">
              <w:rPr>
                <w:color w:val="auto"/>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2E4BA7" w:rsidRPr="002220C9" w:rsidRDefault="002E4BA7" w:rsidP="005E36D1">
            <w:pPr>
              <w:pStyle w:val="affff0"/>
              <w:ind w:right="567" w:firstLine="0"/>
              <w:rPr>
                <w:color w:val="auto"/>
                <w:sz w:val="24"/>
                <w:szCs w:val="24"/>
              </w:rPr>
            </w:pPr>
          </w:p>
          <w:p w:rsidR="002E4BA7" w:rsidRPr="002220C9" w:rsidRDefault="002E4BA7" w:rsidP="005E36D1">
            <w:pPr>
              <w:shd w:val="clear" w:color="auto" w:fill="FFFFFF"/>
              <w:spacing w:after="0" w:line="315" w:lineRule="atLeast"/>
              <w:textAlignment w:val="baseline"/>
              <w:rPr>
                <w:rFonts w:ascii="Times New Roman" w:eastAsia="Times New Roman" w:hAnsi="Times New Roman"/>
                <w:color w:val="auto"/>
                <w:sz w:val="24"/>
                <w:szCs w:val="24"/>
                <w:lang w:eastAsia="ar-SA"/>
              </w:rPr>
            </w:pPr>
            <w:r w:rsidRPr="002220C9">
              <w:rPr>
                <w:rFonts w:ascii="Times New Roman" w:eastAsia="Times New Roman" w:hAnsi="Times New Roman"/>
                <w:color w:val="auto"/>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Pr="002220C9" w:rsidRDefault="002E4BA7" w:rsidP="005E36D1">
            <w:pPr>
              <w:shd w:val="clear" w:color="auto" w:fill="FFFFFF"/>
              <w:spacing w:after="0" w:line="315" w:lineRule="atLeast"/>
              <w:textAlignment w:val="baseline"/>
              <w:rPr>
                <w:rFonts w:ascii="Times New Roman" w:eastAsia="Times New Roman" w:hAnsi="Times New Roman"/>
                <w:color w:val="auto"/>
                <w:sz w:val="24"/>
                <w:szCs w:val="24"/>
                <w:lang w:eastAsia="ar-SA"/>
              </w:rPr>
            </w:pPr>
          </w:p>
          <w:p w:rsidR="002E4BA7" w:rsidRPr="002220C9" w:rsidRDefault="002E4BA7" w:rsidP="005E36D1">
            <w:pPr>
              <w:shd w:val="clear" w:color="auto" w:fill="FFFFFF"/>
              <w:spacing w:after="0" w:line="315" w:lineRule="atLeast"/>
              <w:textAlignment w:val="baseline"/>
              <w:rPr>
                <w:color w:val="auto"/>
              </w:rPr>
            </w:pPr>
            <w:r w:rsidRPr="002220C9">
              <w:rPr>
                <w:rFonts w:ascii="Times New Roman" w:eastAsia="Times New Roman" w:hAnsi="Times New Roman"/>
                <w:color w:val="auto"/>
                <w:sz w:val="24"/>
                <w:szCs w:val="24"/>
                <w:lang w:eastAsia="ar-SA"/>
              </w:rPr>
              <w:t>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w:t>
            </w:r>
            <w:proofErr w:type="gramStart"/>
            <w:r w:rsidRPr="002220C9">
              <w:rPr>
                <w:rFonts w:ascii="Times New Roman" w:eastAsia="Times New Roman" w:hAnsi="Times New Roman"/>
                <w:color w:val="auto"/>
                <w:sz w:val="24"/>
                <w:szCs w:val="24"/>
                <w:lang w:eastAsia="ar-SA"/>
              </w:rPr>
              <w:t>а(</w:t>
            </w:r>
            <w:proofErr w:type="gramEnd"/>
            <w:r w:rsidRPr="002220C9">
              <w:rPr>
                <w:rFonts w:ascii="Times New Roman" w:eastAsia="Times New Roman" w:hAnsi="Times New Roman"/>
                <w:color w:val="auto"/>
                <w:sz w:val="24"/>
                <w:szCs w:val="24"/>
                <w:lang w:eastAsia="ar-SA"/>
              </w:rPr>
              <w:t xml:space="preserve">ны) ДОО;  </w:t>
            </w:r>
          </w:p>
        </w:tc>
      </w:tr>
    </w:tbl>
    <w:p w:rsidR="002E4BA7" w:rsidRPr="002A5116" w:rsidRDefault="002E4BA7" w:rsidP="002E4BA7">
      <w:pPr>
        <w:pStyle w:val="1-"/>
        <w:pageBreakBefore/>
        <w:spacing w:before="0" w:after="0"/>
        <w:ind w:right="567"/>
        <w:jc w:val="right"/>
        <w:rPr>
          <w:color w:val="auto"/>
        </w:rPr>
      </w:pPr>
      <w:bookmarkStart w:id="229" w:name="_Toc490643994"/>
      <w:bookmarkStart w:id="230" w:name="_Ref437561441"/>
      <w:bookmarkStart w:id="231" w:name="_Ref437561184"/>
      <w:bookmarkStart w:id="232" w:name="_Ref437561208"/>
      <w:bookmarkStart w:id="233" w:name="_Toc437973306"/>
      <w:bookmarkStart w:id="234" w:name="_Toc438110048"/>
      <w:bookmarkStart w:id="235" w:name="_Toc438376260"/>
      <w:bookmarkStart w:id="236" w:name="_Toc501467125"/>
      <w:bookmarkStart w:id="237" w:name="_Toc503865073"/>
      <w:bookmarkEnd w:id="229"/>
      <w:bookmarkEnd w:id="230"/>
      <w:bookmarkEnd w:id="231"/>
      <w:bookmarkEnd w:id="232"/>
      <w:bookmarkEnd w:id="233"/>
      <w:bookmarkEnd w:id="234"/>
      <w:bookmarkEnd w:id="235"/>
      <w:r w:rsidRPr="002A5116">
        <w:rPr>
          <w:b w:val="0"/>
          <w:color w:val="auto"/>
          <w:sz w:val="24"/>
          <w:szCs w:val="24"/>
        </w:rPr>
        <w:t>Приложение 2</w:t>
      </w:r>
      <w:r w:rsidRPr="002A5116">
        <w:rPr>
          <w:b w:val="0"/>
          <w:color w:val="auto"/>
          <w:sz w:val="24"/>
          <w:szCs w:val="24"/>
        </w:rPr>
        <w:br/>
        <w:t xml:space="preserve"> к Административному регламенту</w:t>
      </w:r>
      <w:bookmarkEnd w:id="236"/>
      <w:bookmarkEnd w:id="237"/>
      <w:r w:rsidRPr="002A5116">
        <w:rPr>
          <w:b w:val="0"/>
          <w:color w:val="auto"/>
          <w:sz w:val="24"/>
          <w:szCs w:val="24"/>
        </w:rPr>
        <w:br/>
      </w:r>
    </w:p>
    <w:p w:rsidR="002E4BA7" w:rsidRPr="002A5116" w:rsidRDefault="002E4BA7" w:rsidP="002E4BA7">
      <w:pPr>
        <w:pStyle w:val="afffa"/>
        <w:rPr>
          <w:b/>
          <w:color w:val="auto"/>
        </w:rPr>
      </w:pPr>
      <w:bookmarkStart w:id="238" w:name="_Toc490643995"/>
      <w:bookmarkEnd w:id="238"/>
      <w:r w:rsidRPr="002A5116">
        <w:rPr>
          <w:b/>
          <w:color w:val="auto"/>
        </w:rPr>
        <w:t>Справочная информация о месте нахождения, графике работы, 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p>
    <w:p w:rsidR="004228B2" w:rsidRPr="002A5116" w:rsidRDefault="004228B2" w:rsidP="002E4BA7">
      <w:pPr>
        <w:pStyle w:val="afffa"/>
        <w:rPr>
          <w:b/>
          <w:color w:val="auto"/>
        </w:rPr>
      </w:pPr>
    </w:p>
    <w:p w:rsidR="002E4BA7" w:rsidRPr="002A5116" w:rsidRDefault="00584641" w:rsidP="00584641">
      <w:pPr>
        <w:pStyle w:val="2f6"/>
        <w:numPr>
          <w:ilvl w:val="3"/>
          <w:numId w:val="26"/>
        </w:numPr>
        <w:spacing w:after="0"/>
        <w:ind w:left="567" w:right="567" w:firstLine="0"/>
        <w:jc w:val="both"/>
        <w:rPr>
          <w:color w:val="auto"/>
        </w:rPr>
      </w:pPr>
      <w:r w:rsidRPr="002A5116">
        <w:rPr>
          <w:rFonts w:ascii="Times New Roman" w:hAnsi="Times New Roman"/>
          <w:color w:val="auto"/>
          <w:sz w:val="24"/>
          <w:szCs w:val="24"/>
        </w:rPr>
        <w:t>Администрация городского округа Мытищи Московской области</w:t>
      </w:r>
    </w:p>
    <w:p w:rsidR="002E4BA7" w:rsidRPr="002A5116" w:rsidRDefault="002E4BA7" w:rsidP="002E4BA7">
      <w:pPr>
        <w:spacing w:after="0"/>
        <w:ind w:right="567" w:firstLine="540"/>
        <w:jc w:val="both"/>
        <w:rPr>
          <w:color w:val="auto"/>
        </w:rPr>
      </w:pPr>
      <w:r w:rsidRPr="002A5116">
        <w:rPr>
          <w:rFonts w:ascii="Times New Roman" w:eastAsia="Times New Roman" w:hAnsi="Times New Roman"/>
          <w:color w:val="auto"/>
          <w:sz w:val="24"/>
          <w:szCs w:val="24"/>
          <w:lang w:eastAsia="ar-SA"/>
        </w:rPr>
        <w:t xml:space="preserve">Место нахождения: </w:t>
      </w:r>
      <w:r w:rsidR="00584641" w:rsidRPr="002A5116">
        <w:rPr>
          <w:rFonts w:ascii="Times New Roman" w:eastAsia="Times New Roman" w:hAnsi="Times New Roman"/>
          <w:color w:val="auto"/>
          <w:sz w:val="24"/>
          <w:szCs w:val="24"/>
          <w:lang w:eastAsia="ar-SA"/>
        </w:rPr>
        <w:t xml:space="preserve">Московская область, </w:t>
      </w:r>
      <w:proofErr w:type="gramStart"/>
      <w:r w:rsidR="00584641" w:rsidRPr="002A5116">
        <w:rPr>
          <w:rFonts w:ascii="Times New Roman" w:eastAsia="Times New Roman" w:hAnsi="Times New Roman"/>
          <w:color w:val="auto"/>
          <w:sz w:val="24"/>
          <w:szCs w:val="24"/>
          <w:lang w:eastAsia="ar-SA"/>
        </w:rPr>
        <w:t>г</w:t>
      </w:r>
      <w:proofErr w:type="gramEnd"/>
      <w:r w:rsidR="00584641" w:rsidRPr="002A5116">
        <w:rPr>
          <w:rFonts w:ascii="Times New Roman" w:eastAsia="Times New Roman" w:hAnsi="Times New Roman"/>
          <w:color w:val="auto"/>
          <w:sz w:val="24"/>
          <w:szCs w:val="24"/>
          <w:lang w:eastAsia="ar-SA"/>
        </w:rPr>
        <w:t>. Мытищи, Новомытищинский пр-т, д.</w:t>
      </w:r>
      <w:r w:rsidR="0068634E" w:rsidRPr="002A5116">
        <w:rPr>
          <w:rFonts w:ascii="Times New Roman" w:eastAsia="Times New Roman" w:hAnsi="Times New Roman"/>
          <w:color w:val="auto"/>
          <w:sz w:val="24"/>
          <w:szCs w:val="24"/>
          <w:lang w:eastAsia="ar-SA"/>
        </w:rPr>
        <w:t>36/7</w:t>
      </w:r>
      <w:r w:rsidRPr="002A5116">
        <w:rPr>
          <w:rFonts w:ascii="Times New Roman" w:eastAsia="Times New Roman" w:hAnsi="Times New Roman"/>
          <w:color w:val="auto"/>
          <w:sz w:val="24"/>
          <w:szCs w:val="24"/>
          <w:lang w:eastAsia="ar-SA"/>
        </w:rPr>
        <w:t>.</w:t>
      </w:r>
    </w:p>
    <w:p w:rsidR="002E4BA7" w:rsidRPr="002A5116" w:rsidRDefault="002E4BA7" w:rsidP="002E4BA7">
      <w:pPr>
        <w:spacing w:after="0"/>
        <w:ind w:right="567" w:firstLine="540"/>
        <w:jc w:val="both"/>
        <w:rPr>
          <w:rFonts w:ascii="Times New Roman" w:eastAsia="Times New Roman" w:hAnsi="Times New Roman"/>
          <w:color w:val="auto"/>
          <w:sz w:val="24"/>
          <w:szCs w:val="24"/>
          <w:lang w:eastAsia="ar-SA"/>
        </w:rPr>
      </w:pPr>
      <w:r w:rsidRPr="002A5116">
        <w:rPr>
          <w:rFonts w:ascii="Times New Roman" w:eastAsia="Times New Roman" w:hAnsi="Times New Roman"/>
          <w:color w:val="auto"/>
          <w:sz w:val="24"/>
          <w:szCs w:val="24"/>
          <w:lang w:eastAsia="ar-SA"/>
        </w:rPr>
        <w:t>График работы,  режим приема Заявителя (представителя Заявителя):</w:t>
      </w:r>
    </w:p>
    <w:p w:rsidR="00F861A0" w:rsidRPr="002A5116" w:rsidRDefault="00F861A0" w:rsidP="002E4BA7">
      <w:pPr>
        <w:spacing w:after="0"/>
        <w:ind w:right="567" w:firstLine="540"/>
        <w:jc w:val="both"/>
        <w:rPr>
          <w:color w:val="auto"/>
        </w:rPr>
      </w:pPr>
      <w:r w:rsidRPr="002A5116">
        <w:rPr>
          <w:rFonts w:ascii="Times New Roman" w:eastAsia="Times New Roman" w:hAnsi="Times New Roman"/>
          <w:color w:val="auto"/>
          <w:sz w:val="24"/>
          <w:szCs w:val="24"/>
          <w:lang w:eastAsia="ar-SA"/>
        </w:rPr>
        <w:t>4-й вторник месяца с 16.00</w:t>
      </w:r>
    </w:p>
    <w:p w:rsidR="002E4BA7" w:rsidRPr="002A5116" w:rsidRDefault="002E4BA7" w:rsidP="002E4BA7">
      <w:pPr>
        <w:pStyle w:val="afffa"/>
        <w:rPr>
          <w:b/>
          <w:color w:val="auto"/>
        </w:rPr>
      </w:pPr>
    </w:p>
    <w:p w:rsidR="002E4BA7" w:rsidRPr="002A5116" w:rsidRDefault="0068634E" w:rsidP="0068634E">
      <w:pPr>
        <w:pStyle w:val="2f6"/>
        <w:numPr>
          <w:ilvl w:val="3"/>
          <w:numId w:val="26"/>
        </w:numPr>
        <w:spacing w:after="0"/>
        <w:ind w:left="567" w:right="567" w:firstLine="0"/>
        <w:jc w:val="both"/>
        <w:rPr>
          <w:color w:val="auto"/>
        </w:rPr>
      </w:pPr>
      <w:r w:rsidRPr="002A5116">
        <w:rPr>
          <w:rFonts w:ascii="Times New Roman" w:hAnsi="Times New Roman"/>
          <w:color w:val="auto"/>
          <w:sz w:val="24"/>
          <w:szCs w:val="24"/>
        </w:rPr>
        <w:t>Управление образования городского округа Мытищи Московской области</w:t>
      </w:r>
    </w:p>
    <w:p w:rsidR="002E4BA7" w:rsidRPr="002A5116" w:rsidRDefault="002E4BA7" w:rsidP="002E4BA7">
      <w:pPr>
        <w:spacing w:after="0"/>
        <w:ind w:right="567" w:firstLine="540"/>
        <w:jc w:val="both"/>
        <w:rPr>
          <w:color w:val="auto"/>
        </w:rPr>
      </w:pPr>
      <w:r w:rsidRPr="002A5116">
        <w:rPr>
          <w:rFonts w:ascii="Times New Roman" w:eastAsia="Times New Roman" w:hAnsi="Times New Roman"/>
          <w:color w:val="auto"/>
          <w:sz w:val="24"/>
          <w:szCs w:val="24"/>
          <w:lang w:eastAsia="ar-SA"/>
        </w:rPr>
        <w:t xml:space="preserve">Место нахождения: </w:t>
      </w:r>
      <w:r w:rsidR="0068634E" w:rsidRPr="002A5116">
        <w:rPr>
          <w:rFonts w:ascii="Times New Roman" w:eastAsia="Times New Roman" w:hAnsi="Times New Roman"/>
          <w:color w:val="auto"/>
          <w:sz w:val="24"/>
          <w:szCs w:val="24"/>
          <w:lang w:eastAsia="ar-SA"/>
        </w:rPr>
        <w:t xml:space="preserve">Московская область, </w:t>
      </w:r>
      <w:proofErr w:type="gramStart"/>
      <w:r w:rsidR="0068634E" w:rsidRPr="002A5116">
        <w:rPr>
          <w:rFonts w:ascii="Times New Roman" w:eastAsia="Times New Roman" w:hAnsi="Times New Roman"/>
          <w:color w:val="auto"/>
          <w:sz w:val="24"/>
          <w:szCs w:val="24"/>
          <w:lang w:eastAsia="ar-SA"/>
        </w:rPr>
        <w:t>г</w:t>
      </w:r>
      <w:proofErr w:type="gramEnd"/>
      <w:r w:rsidR="0068634E" w:rsidRPr="002A5116">
        <w:rPr>
          <w:rFonts w:ascii="Times New Roman" w:eastAsia="Times New Roman" w:hAnsi="Times New Roman"/>
          <w:color w:val="auto"/>
          <w:sz w:val="24"/>
          <w:szCs w:val="24"/>
          <w:lang w:eastAsia="ar-SA"/>
        </w:rPr>
        <w:t>. Мытищи, ул. Матросова, д. 6</w:t>
      </w:r>
    </w:p>
    <w:p w:rsidR="002E4BA7" w:rsidRPr="002A5116" w:rsidRDefault="002E4BA7" w:rsidP="002E4BA7">
      <w:pPr>
        <w:spacing w:after="0"/>
        <w:ind w:right="567" w:firstLine="540"/>
        <w:jc w:val="both"/>
        <w:rPr>
          <w:rFonts w:ascii="Times New Roman" w:eastAsia="Times New Roman" w:hAnsi="Times New Roman"/>
          <w:color w:val="auto"/>
          <w:sz w:val="24"/>
          <w:szCs w:val="24"/>
          <w:lang w:eastAsia="ar-SA"/>
        </w:rPr>
      </w:pPr>
      <w:r w:rsidRPr="002A5116">
        <w:rPr>
          <w:rFonts w:ascii="Times New Roman" w:eastAsia="Times New Roman" w:hAnsi="Times New Roman"/>
          <w:color w:val="auto"/>
          <w:sz w:val="24"/>
          <w:szCs w:val="24"/>
          <w:lang w:eastAsia="ar-SA"/>
        </w:rPr>
        <w:t>График работы, режим приема Заявителя (представителя Заявителя):</w:t>
      </w:r>
    </w:p>
    <w:p w:rsidR="002E4BA7" w:rsidRPr="002A5116" w:rsidRDefault="0068634E" w:rsidP="0068634E">
      <w:pPr>
        <w:spacing w:after="0"/>
        <w:ind w:right="567" w:firstLine="540"/>
        <w:jc w:val="both"/>
        <w:rPr>
          <w:color w:val="auto"/>
        </w:rPr>
      </w:pPr>
      <w:r w:rsidRPr="002A5116">
        <w:rPr>
          <w:rFonts w:ascii="Times New Roman" w:eastAsia="Times New Roman" w:hAnsi="Times New Roman"/>
          <w:color w:val="auto"/>
          <w:sz w:val="24"/>
          <w:szCs w:val="24"/>
          <w:lang w:eastAsia="ar-SA"/>
        </w:rPr>
        <w:t>Понедельник, четверг: с 10.00 до 13.00, с 15.00 до 18.00</w:t>
      </w:r>
    </w:p>
    <w:p w:rsidR="002E4BA7" w:rsidRPr="002A5116" w:rsidRDefault="002E4BA7" w:rsidP="0068634E">
      <w:pPr>
        <w:spacing w:after="0"/>
        <w:ind w:left="567" w:right="567"/>
        <w:jc w:val="both"/>
        <w:rPr>
          <w:color w:val="auto"/>
        </w:rPr>
      </w:pPr>
      <w:proofErr w:type="gramStart"/>
      <w:r w:rsidRPr="002A5116">
        <w:rPr>
          <w:rFonts w:ascii="Times New Roman" w:hAnsi="Times New Roman"/>
          <w:color w:val="auto"/>
          <w:sz w:val="24"/>
          <w:szCs w:val="24"/>
        </w:rPr>
        <w:t xml:space="preserve">Почтовый адрес: </w:t>
      </w:r>
      <w:r w:rsidR="0068634E" w:rsidRPr="002A5116">
        <w:rPr>
          <w:rFonts w:ascii="Times New Roman" w:hAnsi="Times New Roman"/>
          <w:color w:val="auto"/>
          <w:sz w:val="24"/>
          <w:szCs w:val="24"/>
        </w:rPr>
        <w:t>141002, Московская область, г. Мытищи, ул. Матросова, д. 6</w:t>
      </w:r>
      <w:proofErr w:type="gramEnd"/>
    </w:p>
    <w:p w:rsidR="002E4BA7" w:rsidRPr="002A5116" w:rsidRDefault="002E4BA7" w:rsidP="0068634E">
      <w:pPr>
        <w:spacing w:after="0"/>
        <w:ind w:left="567" w:right="567"/>
        <w:jc w:val="both"/>
        <w:rPr>
          <w:rFonts w:ascii="Times New Roman" w:hAnsi="Times New Roman"/>
          <w:color w:val="auto"/>
          <w:sz w:val="24"/>
          <w:szCs w:val="24"/>
        </w:rPr>
      </w:pPr>
      <w:r w:rsidRPr="002A5116">
        <w:rPr>
          <w:rFonts w:ascii="Times New Roman" w:hAnsi="Times New Roman"/>
          <w:color w:val="auto"/>
          <w:sz w:val="24"/>
          <w:szCs w:val="24"/>
        </w:rPr>
        <w:t xml:space="preserve">Контактный телефон: </w:t>
      </w:r>
      <w:r w:rsidR="0068634E" w:rsidRPr="002A5116">
        <w:rPr>
          <w:rFonts w:ascii="Times New Roman" w:hAnsi="Times New Roman"/>
          <w:color w:val="auto"/>
          <w:sz w:val="24"/>
          <w:szCs w:val="24"/>
        </w:rPr>
        <w:t>8(495)586-11-97</w:t>
      </w:r>
    </w:p>
    <w:p w:rsidR="0068634E" w:rsidRPr="002A5116" w:rsidRDefault="0068634E" w:rsidP="0068634E">
      <w:pPr>
        <w:spacing w:after="0"/>
        <w:ind w:left="567" w:right="567"/>
        <w:jc w:val="both"/>
        <w:rPr>
          <w:color w:val="auto"/>
        </w:rPr>
      </w:pPr>
    </w:p>
    <w:p w:rsidR="002E4BA7" w:rsidRPr="002A5116" w:rsidRDefault="002E4BA7" w:rsidP="0068634E">
      <w:pPr>
        <w:numPr>
          <w:ilvl w:val="3"/>
          <w:numId w:val="26"/>
        </w:numPr>
        <w:spacing w:after="0"/>
        <w:ind w:left="567" w:right="567" w:firstLine="0"/>
        <w:jc w:val="both"/>
        <w:rPr>
          <w:color w:val="auto"/>
        </w:rPr>
      </w:pPr>
      <w:r w:rsidRPr="002A5116">
        <w:rPr>
          <w:rFonts w:ascii="Times New Roman" w:hAnsi="Times New Roman"/>
          <w:color w:val="auto"/>
          <w:sz w:val="24"/>
          <w:szCs w:val="24"/>
        </w:rPr>
        <w:t>Горячая линия Губернатора Московской области: 8-800-550-50-03</w:t>
      </w:r>
    </w:p>
    <w:p w:rsidR="002E4BA7" w:rsidRPr="002A5116" w:rsidRDefault="002E4BA7" w:rsidP="0068634E">
      <w:pPr>
        <w:spacing w:after="0"/>
        <w:ind w:left="567" w:right="567"/>
        <w:jc w:val="both"/>
        <w:rPr>
          <w:color w:val="auto"/>
        </w:rPr>
      </w:pPr>
      <w:r w:rsidRPr="002A5116">
        <w:rPr>
          <w:rFonts w:ascii="Times New Roman" w:hAnsi="Times New Roman"/>
          <w:color w:val="auto"/>
          <w:sz w:val="24"/>
          <w:szCs w:val="24"/>
        </w:rPr>
        <w:t xml:space="preserve">Официальный сайт в информационно-коммуникационной сети «Интернет»: </w:t>
      </w:r>
      <w:r w:rsidR="002A5116" w:rsidRPr="002A5116">
        <w:rPr>
          <w:rFonts w:ascii="Times New Roman" w:hAnsi="Times New Roman"/>
          <w:color w:val="auto"/>
          <w:sz w:val="24"/>
          <w:szCs w:val="24"/>
          <w:lang w:val="en-US"/>
        </w:rPr>
        <w:t>mosreg</w:t>
      </w:r>
      <w:r w:rsidR="002A5116" w:rsidRPr="002A5116">
        <w:rPr>
          <w:rFonts w:ascii="Times New Roman" w:hAnsi="Times New Roman"/>
          <w:color w:val="auto"/>
          <w:sz w:val="24"/>
          <w:szCs w:val="24"/>
        </w:rPr>
        <w:t>.</w:t>
      </w:r>
      <w:r w:rsidR="002A5116" w:rsidRPr="002A5116">
        <w:rPr>
          <w:rFonts w:ascii="Times New Roman" w:hAnsi="Times New Roman"/>
          <w:color w:val="auto"/>
          <w:sz w:val="24"/>
          <w:szCs w:val="24"/>
          <w:lang w:val="en-US"/>
        </w:rPr>
        <w:t>ru</w:t>
      </w:r>
    </w:p>
    <w:p w:rsidR="002E4BA7" w:rsidRPr="002A5116" w:rsidRDefault="002E4BA7" w:rsidP="0068634E">
      <w:pPr>
        <w:spacing w:after="0"/>
        <w:ind w:left="567" w:right="567"/>
        <w:jc w:val="both"/>
        <w:rPr>
          <w:color w:val="auto"/>
        </w:rPr>
      </w:pPr>
      <w:r w:rsidRPr="002A5116">
        <w:rPr>
          <w:rFonts w:ascii="Times New Roman" w:hAnsi="Times New Roman"/>
          <w:color w:val="auto"/>
          <w:sz w:val="24"/>
          <w:szCs w:val="24"/>
        </w:rPr>
        <w:t xml:space="preserve">Адрес электронной почты в сети Интернет: </w:t>
      </w:r>
      <w:r w:rsidR="002A5116" w:rsidRPr="002A5116">
        <w:rPr>
          <w:rFonts w:ascii="Times New Roman" w:hAnsi="Times New Roman"/>
          <w:color w:val="auto"/>
          <w:sz w:val="24"/>
          <w:szCs w:val="24"/>
        </w:rPr>
        <w:t>AndreyVorobiev@mosreg.ru</w:t>
      </w:r>
    </w:p>
    <w:p w:rsidR="002E4BA7" w:rsidRPr="002A5116" w:rsidRDefault="002E4BA7" w:rsidP="0068634E">
      <w:pPr>
        <w:spacing w:after="0" w:line="240" w:lineRule="auto"/>
        <w:ind w:left="567" w:right="567"/>
        <w:contextualSpacing/>
        <w:jc w:val="both"/>
        <w:rPr>
          <w:rFonts w:ascii="Times New Roman" w:eastAsia="Times New Roman" w:hAnsi="Times New Roman"/>
          <w:b/>
          <w:color w:val="auto"/>
          <w:sz w:val="24"/>
          <w:szCs w:val="24"/>
          <w:lang w:eastAsia="ru-RU"/>
        </w:rPr>
      </w:pPr>
    </w:p>
    <w:p w:rsidR="002E4BA7" w:rsidRPr="00584641" w:rsidRDefault="002E4BA7" w:rsidP="002A5116">
      <w:pPr>
        <w:numPr>
          <w:ilvl w:val="3"/>
          <w:numId w:val="26"/>
        </w:numPr>
        <w:spacing w:after="0"/>
        <w:ind w:left="567" w:right="567" w:firstLine="0"/>
        <w:jc w:val="both"/>
        <w:rPr>
          <w:rFonts w:ascii="Times New Roman" w:hAnsi="Times New Roman"/>
          <w:color w:val="auto"/>
          <w:sz w:val="24"/>
          <w:szCs w:val="24"/>
        </w:rPr>
      </w:pPr>
      <w:r w:rsidRPr="00584641">
        <w:rPr>
          <w:rFonts w:ascii="Times New Roman" w:hAnsi="Times New Roman"/>
          <w:color w:val="auto"/>
          <w:sz w:val="24"/>
          <w:szCs w:val="24"/>
        </w:rPr>
        <w:t>Справочная информация о месте нахождения МФЦ, графике работы, контактных телефонах, адресах электронной почты.</w:t>
      </w:r>
    </w:p>
    <w:p w:rsidR="00584641" w:rsidRPr="00584641" w:rsidRDefault="00584641" w:rsidP="00584641">
      <w:pPr>
        <w:spacing w:after="0"/>
        <w:ind w:left="644" w:right="567"/>
        <w:jc w:val="both"/>
        <w:rPr>
          <w:color w:val="auto"/>
        </w:rPr>
      </w:pPr>
    </w:p>
    <w:p w:rsidR="002E4BA7" w:rsidRPr="00584641" w:rsidRDefault="002E4BA7" w:rsidP="002A5116">
      <w:pPr>
        <w:spacing w:after="0"/>
        <w:ind w:left="567" w:right="567"/>
        <w:jc w:val="both"/>
        <w:rPr>
          <w:color w:val="auto"/>
        </w:rPr>
      </w:pPr>
      <w:r w:rsidRPr="00584641">
        <w:rPr>
          <w:rFonts w:ascii="Times New Roman" w:hAnsi="Times New Roman"/>
          <w:color w:val="auto"/>
          <w:sz w:val="24"/>
          <w:szCs w:val="24"/>
        </w:rPr>
        <w:t>Информация приведена на сайтах:</w:t>
      </w:r>
    </w:p>
    <w:p w:rsidR="002E4BA7" w:rsidRPr="00584641" w:rsidRDefault="002E4BA7" w:rsidP="002A5116">
      <w:pPr>
        <w:spacing w:after="0"/>
        <w:ind w:left="567" w:right="567"/>
        <w:jc w:val="both"/>
        <w:rPr>
          <w:color w:val="auto"/>
        </w:rPr>
      </w:pPr>
      <w:r w:rsidRPr="00584641">
        <w:rPr>
          <w:rFonts w:ascii="Times New Roman" w:hAnsi="Times New Roman"/>
          <w:color w:val="auto"/>
          <w:sz w:val="24"/>
          <w:szCs w:val="24"/>
        </w:rPr>
        <w:t>- РПГУ: uslugi.mosreg.ru</w:t>
      </w:r>
    </w:p>
    <w:p w:rsidR="002E4BA7" w:rsidRPr="00584641" w:rsidRDefault="002E4BA7" w:rsidP="002A5116">
      <w:pPr>
        <w:spacing w:after="0"/>
        <w:ind w:left="567" w:right="567"/>
        <w:jc w:val="both"/>
        <w:rPr>
          <w:color w:val="auto"/>
        </w:rPr>
      </w:pPr>
      <w:r w:rsidRPr="00584641">
        <w:rPr>
          <w:rFonts w:ascii="Times New Roman" w:hAnsi="Times New Roman"/>
          <w:color w:val="auto"/>
          <w:sz w:val="24"/>
          <w:szCs w:val="24"/>
        </w:rPr>
        <w:t>- МФЦ: mfc.mosreg.ru</w:t>
      </w:r>
    </w:p>
    <w:p w:rsidR="002E4BA7" w:rsidRPr="002A5116" w:rsidRDefault="002E4BA7" w:rsidP="002E4BA7">
      <w:pPr>
        <w:spacing w:after="0"/>
        <w:ind w:right="567"/>
        <w:jc w:val="both"/>
        <w:rPr>
          <w:rFonts w:ascii="Times New Roman" w:hAnsi="Times New Roman"/>
          <w:color w:val="auto"/>
          <w:sz w:val="28"/>
          <w:szCs w:val="28"/>
        </w:rPr>
      </w:pPr>
    </w:p>
    <w:p w:rsidR="002E4BA7" w:rsidRPr="00197930" w:rsidRDefault="002E4BA7" w:rsidP="002E4BA7">
      <w:pPr>
        <w:pStyle w:val="1-"/>
        <w:pageBreakBefore/>
        <w:spacing w:before="0" w:after="0"/>
        <w:ind w:right="567"/>
        <w:jc w:val="right"/>
        <w:rPr>
          <w:color w:val="auto"/>
        </w:rPr>
      </w:pPr>
      <w:bookmarkStart w:id="239" w:name="_Ref437728886"/>
      <w:bookmarkStart w:id="240" w:name="_Ref437728890"/>
      <w:bookmarkStart w:id="241" w:name="_Ref437728891"/>
      <w:bookmarkStart w:id="242" w:name="_Ref437728892"/>
      <w:bookmarkStart w:id="243" w:name="_Ref437728900"/>
      <w:bookmarkStart w:id="244" w:name="_Ref437728907"/>
      <w:bookmarkStart w:id="245" w:name="_Ref437729729"/>
      <w:bookmarkStart w:id="246" w:name="_Ref437729738"/>
      <w:bookmarkStart w:id="247" w:name="_Toc437973323"/>
      <w:bookmarkStart w:id="248" w:name="_Toc438110065"/>
      <w:bookmarkStart w:id="249" w:name="_Toc438376277"/>
      <w:bookmarkStart w:id="250" w:name="_Toc490643996"/>
      <w:bookmarkStart w:id="251" w:name="_Ref437966912"/>
      <w:bookmarkStart w:id="252" w:name="_Toc501467126"/>
      <w:bookmarkStart w:id="253" w:name="_Toc503865074"/>
      <w:bookmarkEnd w:id="239"/>
      <w:bookmarkEnd w:id="240"/>
      <w:bookmarkEnd w:id="241"/>
      <w:bookmarkEnd w:id="242"/>
      <w:bookmarkEnd w:id="243"/>
      <w:bookmarkEnd w:id="244"/>
      <w:bookmarkEnd w:id="245"/>
      <w:bookmarkEnd w:id="246"/>
      <w:bookmarkEnd w:id="247"/>
      <w:bookmarkEnd w:id="248"/>
      <w:bookmarkEnd w:id="249"/>
      <w:r w:rsidRPr="00197930">
        <w:rPr>
          <w:b w:val="0"/>
          <w:color w:val="auto"/>
          <w:sz w:val="24"/>
          <w:szCs w:val="24"/>
        </w:rPr>
        <w:t xml:space="preserve">Приложение </w:t>
      </w:r>
      <w:bookmarkEnd w:id="250"/>
      <w:bookmarkEnd w:id="251"/>
      <w:r w:rsidRPr="00197930">
        <w:rPr>
          <w:b w:val="0"/>
          <w:color w:val="auto"/>
          <w:sz w:val="24"/>
          <w:szCs w:val="24"/>
        </w:rPr>
        <w:t>3</w:t>
      </w:r>
      <w:r w:rsidRPr="00197930">
        <w:rPr>
          <w:b w:val="0"/>
          <w:color w:val="auto"/>
          <w:sz w:val="24"/>
          <w:szCs w:val="24"/>
        </w:rPr>
        <w:br/>
        <w:t xml:space="preserve"> к Административному регламенту</w:t>
      </w:r>
      <w:bookmarkEnd w:id="252"/>
      <w:bookmarkEnd w:id="253"/>
      <w:r w:rsidRPr="00197930">
        <w:rPr>
          <w:color w:val="auto"/>
          <w:sz w:val="24"/>
          <w:szCs w:val="24"/>
        </w:rPr>
        <w:br/>
      </w:r>
    </w:p>
    <w:p w:rsidR="002E4BA7" w:rsidRPr="00197930" w:rsidRDefault="002E4BA7" w:rsidP="002E4BA7">
      <w:pPr>
        <w:pStyle w:val="afffa"/>
        <w:rPr>
          <w:b/>
          <w:color w:val="auto"/>
        </w:rPr>
      </w:pPr>
      <w:bookmarkStart w:id="254" w:name="_Toc490643997"/>
      <w:bookmarkStart w:id="255" w:name="_Toc473131354"/>
      <w:bookmarkStart w:id="256" w:name="_Ref4377288861"/>
      <w:bookmarkStart w:id="257" w:name="_Ref4377288901"/>
      <w:bookmarkStart w:id="258" w:name="_Ref4377288911"/>
      <w:bookmarkStart w:id="259" w:name="_Ref4377288921"/>
      <w:bookmarkStart w:id="260" w:name="_Ref4377289001"/>
      <w:bookmarkStart w:id="261" w:name="_Ref4377289071"/>
      <w:bookmarkStart w:id="262" w:name="_Ref4377297291"/>
      <w:bookmarkStart w:id="263" w:name="_Ref4377297381"/>
      <w:bookmarkStart w:id="264" w:name="_Toc4379733231"/>
      <w:bookmarkStart w:id="265" w:name="_Toc4381100651"/>
      <w:bookmarkStart w:id="266" w:name="_Toc4383762771"/>
      <w:bookmarkEnd w:id="254"/>
      <w:bookmarkEnd w:id="255"/>
      <w:bookmarkEnd w:id="256"/>
      <w:bookmarkEnd w:id="257"/>
      <w:bookmarkEnd w:id="258"/>
      <w:bookmarkEnd w:id="259"/>
      <w:bookmarkEnd w:id="260"/>
      <w:bookmarkEnd w:id="261"/>
      <w:bookmarkEnd w:id="262"/>
      <w:bookmarkEnd w:id="263"/>
      <w:bookmarkEnd w:id="264"/>
      <w:bookmarkEnd w:id="265"/>
      <w:bookmarkEnd w:id="266"/>
      <w:r w:rsidRPr="00197930">
        <w:rPr>
          <w:b/>
          <w:color w:val="auto"/>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2E4BA7" w:rsidRPr="00197930" w:rsidRDefault="002E4BA7" w:rsidP="002E4BA7">
      <w:pPr>
        <w:pStyle w:val="114"/>
        <w:ind w:firstLine="567"/>
        <w:rPr>
          <w:color w:val="auto"/>
        </w:rPr>
      </w:pPr>
      <w:r w:rsidRPr="00197930">
        <w:rPr>
          <w:color w:val="auto"/>
          <w:sz w:val="24"/>
          <w:szCs w:val="24"/>
        </w:rPr>
        <w:t>1.Информация о предоставлении Муниципальной услуги размещается в электронном виде:</w:t>
      </w:r>
    </w:p>
    <w:p w:rsidR="00197930" w:rsidRPr="00197930" w:rsidRDefault="002E4BA7" w:rsidP="00197930">
      <w:pPr>
        <w:pStyle w:val="114"/>
        <w:ind w:firstLine="567"/>
        <w:rPr>
          <w:color w:val="auto"/>
          <w:sz w:val="24"/>
          <w:szCs w:val="24"/>
          <w:u w:val="single"/>
        </w:rPr>
      </w:pPr>
      <w:r w:rsidRPr="00197930">
        <w:rPr>
          <w:color w:val="auto"/>
          <w:sz w:val="24"/>
          <w:szCs w:val="24"/>
        </w:rPr>
        <w:t>на официальном сайте Администрации</w:t>
      </w:r>
      <w:proofErr w:type="gramStart"/>
      <w:r w:rsidRPr="00197930">
        <w:rPr>
          <w:color w:val="auto"/>
          <w:sz w:val="24"/>
          <w:szCs w:val="24"/>
        </w:rPr>
        <w:t xml:space="preserve"> </w:t>
      </w:r>
      <w:r w:rsidR="00197930" w:rsidRPr="00197930">
        <w:rPr>
          <w:color w:val="auto"/>
          <w:sz w:val="24"/>
          <w:szCs w:val="24"/>
        </w:rPr>
        <w:t>:</w:t>
      </w:r>
      <w:proofErr w:type="gramEnd"/>
      <w:r w:rsidR="00197930" w:rsidRPr="00197930">
        <w:rPr>
          <w:color w:val="auto"/>
          <w:sz w:val="24"/>
          <w:szCs w:val="24"/>
        </w:rPr>
        <w:t xml:space="preserve"> </w:t>
      </w:r>
      <w:r w:rsidR="00197930" w:rsidRPr="00197930">
        <w:rPr>
          <w:color w:val="auto"/>
          <w:sz w:val="24"/>
          <w:szCs w:val="24"/>
          <w:u w:val="single"/>
          <w:lang w:val="en-US"/>
        </w:rPr>
        <w:t>mytyshi</w:t>
      </w:r>
      <w:r w:rsidR="00197930" w:rsidRPr="00197930">
        <w:rPr>
          <w:color w:val="auto"/>
          <w:sz w:val="24"/>
          <w:szCs w:val="24"/>
          <w:u w:val="single"/>
        </w:rPr>
        <w:t>.</w:t>
      </w:r>
      <w:r w:rsidR="00197930" w:rsidRPr="00197930">
        <w:rPr>
          <w:color w:val="auto"/>
          <w:sz w:val="24"/>
          <w:szCs w:val="24"/>
          <w:u w:val="single"/>
          <w:lang w:val="en-US"/>
        </w:rPr>
        <w:t>ru</w:t>
      </w:r>
      <w:r w:rsidR="00197930">
        <w:rPr>
          <w:color w:val="auto"/>
          <w:sz w:val="24"/>
          <w:szCs w:val="24"/>
          <w:u w:val="single"/>
        </w:rPr>
        <w:t>;</w:t>
      </w:r>
    </w:p>
    <w:p w:rsidR="007D29CE" w:rsidRPr="006A3A41" w:rsidRDefault="007D29CE" w:rsidP="00197930">
      <w:pPr>
        <w:pStyle w:val="114"/>
        <w:ind w:firstLine="567"/>
        <w:rPr>
          <w:color w:val="auto"/>
          <w:sz w:val="20"/>
          <w:szCs w:val="20"/>
        </w:rPr>
      </w:pPr>
      <w:r w:rsidRPr="00197930">
        <w:rPr>
          <w:color w:val="auto"/>
          <w:sz w:val="24"/>
          <w:szCs w:val="24"/>
        </w:rPr>
        <w:t>на официальном сайте  Подразделения</w:t>
      </w:r>
      <w:r w:rsidR="00197930" w:rsidRPr="00197930">
        <w:rPr>
          <w:color w:val="auto"/>
          <w:sz w:val="24"/>
          <w:szCs w:val="24"/>
        </w:rPr>
        <w:t>:</w:t>
      </w:r>
      <w:r w:rsidRPr="00227388">
        <w:rPr>
          <w:color w:val="FF0000"/>
          <w:sz w:val="24"/>
          <w:szCs w:val="24"/>
        </w:rPr>
        <w:t xml:space="preserve"> </w:t>
      </w:r>
      <w:r w:rsidR="00197930" w:rsidRPr="00197930">
        <w:rPr>
          <w:color w:val="auto"/>
          <w:sz w:val="24"/>
          <w:szCs w:val="24"/>
          <w:u w:val="single"/>
          <w:lang w:val="en-US"/>
        </w:rPr>
        <w:t>edu</w:t>
      </w:r>
      <w:r w:rsidR="00197930" w:rsidRPr="00197930">
        <w:rPr>
          <w:color w:val="auto"/>
          <w:sz w:val="24"/>
          <w:szCs w:val="24"/>
          <w:u w:val="single"/>
        </w:rPr>
        <w:t>-</w:t>
      </w:r>
      <w:r w:rsidR="00197930" w:rsidRPr="00197930">
        <w:rPr>
          <w:color w:val="auto"/>
          <w:sz w:val="24"/>
          <w:szCs w:val="24"/>
          <w:u w:val="single"/>
          <w:lang w:val="en-US"/>
        </w:rPr>
        <w:t>mytyshi</w:t>
      </w:r>
      <w:r w:rsidR="00197930" w:rsidRPr="00197930">
        <w:rPr>
          <w:color w:val="auto"/>
          <w:sz w:val="24"/>
          <w:szCs w:val="24"/>
          <w:u w:val="single"/>
        </w:rPr>
        <w:t>.</w:t>
      </w:r>
      <w:r w:rsidR="00197930" w:rsidRPr="00197930">
        <w:rPr>
          <w:color w:val="auto"/>
          <w:sz w:val="24"/>
          <w:szCs w:val="24"/>
          <w:u w:val="single"/>
          <w:lang w:val="en-US"/>
        </w:rPr>
        <w:t>ru</w:t>
      </w:r>
      <w:r w:rsidRPr="00197930">
        <w:rPr>
          <w:color w:val="auto"/>
          <w:sz w:val="20"/>
          <w:szCs w:val="20"/>
          <w:u w:val="single"/>
        </w:rPr>
        <w:t>;</w:t>
      </w:r>
    </w:p>
    <w:p w:rsidR="002E4BA7" w:rsidRPr="00197930" w:rsidRDefault="002E4BA7" w:rsidP="00197930">
      <w:pPr>
        <w:spacing w:after="0" w:line="240" w:lineRule="auto"/>
        <w:ind w:left="567"/>
        <w:contextualSpacing/>
        <w:rPr>
          <w:rFonts w:ascii="Times New Roman" w:eastAsia="Times New Roman" w:hAnsi="Times New Roman"/>
          <w:color w:val="auto"/>
          <w:sz w:val="24"/>
          <w:szCs w:val="24"/>
          <w:lang w:eastAsia="ru-RU"/>
        </w:rPr>
      </w:pPr>
      <w:r w:rsidRPr="00197930">
        <w:rPr>
          <w:rFonts w:ascii="Times New Roman" w:hAnsi="Times New Roman"/>
          <w:color w:val="auto"/>
          <w:sz w:val="24"/>
          <w:szCs w:val="24"/>
        </w:rPr>
        <w:t>на официальном сайте МФЦ</w:t>
      </w:r>
      <w:r w:rsidR="00197930">
        <w:rPr>
          <w:rFonts w:ascii="Times New Roman" w:hAnsi="Times New Roman"/>
          <w:color w:val="auto"/>
          <w:sz w:val="24"/>
          <w:szCs w:val="24"/>
        </w:rPr>
        <w:t>:</w:t>
      </w:r>
      <w:r w:rsidR="00197930" w:rsidRPr="00197930">
        <w:rPr>
          <w:rFonts w:ascii="Times New Roman" w:eastAsia="Times New Roman" w:hAnsi="Times New Roman"/>
          <w:color w:val="000000" w:themeColor="text1"/>
          <w:sz w:val="24"/>
          <w:szCs w:val="24"/>
          <w:lang w:eastAsia="ru-RU"/>
        </w:rPr>
        <w:t xml:space="preserve"> </w:t>
      </w:r>
      <w:hyperlink r:id="rId11" w:history="1">
        <w:r w:rsidR="00197930" w:rsidRPr="00197930">
          <w:rPr>
            <w:rStyle w:val="afffff0"/>
            <w:rFonts w:ascii="Times New Roman" w:eastAsia="Times New Roman" w:hAnsi="Times New Roman"/>
            <w:color w:val="auto"/>
            <w:sz w:val="24"/>
            <w:szCs w:val="24"/>
            <w:lang w:eastAsia="ru-RU"/>
          </w:rPr>
          <w:t>mfc-mytishimr@mosreg.ru</w:t>
        </w:r>
      </w:hyperlink>
      <w:r w:rsidR="00197930" w:rsidRPr="00197930">
        <w:rPr>
          <w:rFonts w:ascii="Times New Roman" w:eastAsia="Times New Roman" w:hAnsi="Times New Roman"/>
          <w:color w:val="auto"/>
          <w:sz w:val="24"/>
          <w:szCs w:val="24"/>
          <w:lang w:eastAsia="ru-RU"/>
        </w:rPr>
        <w:t>,</w:t>
      </w:r>
      <w:r w:rsidR="00197930">
        <w:rPr>
          <w:rFonts w:ascii="Times New Roman" w:eastAsia="Times New Roman" w:hAnsi="Times New Roman"/>
          <w:color w:val="000000" w:themeColor="text1"/>
          <w:sz w:val="24"/>
          <w:szCs w:val="24"/>
          <w:lang w:eastAsia="ru-RU"/>
        </w:rPr>
        <w:t xml:space="preserve"> </w:t>
      </w:r>
      <w:r w:rsidR="00197930" w:rsidRPr="00197930">
        <w:rPr>
          <w:rFonts w:ascii="Times New Roman" w:eastAsia="Times New Roman" w:hAnsi="Times New Roman"/>
          <w:color w:val="auto"/>
          <w:sz w:val="24"/>
          <w:szCs w:val="24"/>
          <w:lang w:eastAsia="ru-RU"/>
        </w:rPr>
        <w:t>mfcmmr.ru</w:t>
      </w:r>
      <w:r w:rsidRPr="00197930">
        <w:rPr>
          <w:rFonts w:ascii="Times New Roman" w:hAnsi="Times New Roman"/>
          <w:color w:val="auto"/>
          <w:sz w:val="24"/>
          <w:szCs w:val="24"/>
        </w:rPr>
        <w:t>;</w:t>
      </w:r>
    </w:p>
    <w:p w:rsidR="00197930" w:rsidRPr="00197930" w:rsidRDefault="00DC7D82" w:rsidP="00197930">
      <w:pPr>
        <w:pStyle w:val="114"/>
        <w:spacing w:line="240" w:lineRule="auto"/>
        <w:ind w:left="567"/>
        <w:rPr>
          <w:color w:val="auto"/>
          <w:sz w:val="24"/>
          <w:szCs w:val="24"/>
        </w:rPr>
      </w:pPr>
      <w:r w:rsidRPr="00197930">
        <w:rPr>
          <w:color w:val="auto"/>
          <w:sz w:val="24"/>
          <w:szCs w:val="24"/>
        </w:rPr>
        <w:t>на официальных сайтах ДОО</w:t>
      </w:r>
      <w:r w:rsidR="00197930" w:rsidRPr="00197930">
        <w:rPr>
          <w:color w:val="auto"/>
          <w:sz w:val="24"/>
          <w:szCs w:val="24"/>
        </w:rPr>
        <w:t>:edu-mytyshi.ru/main/</w:t>
      </w:r>
      <w:proofErr w:type="gramStart"/>
      <w:r w:rsidR="00197930" w:rsidRPr="00197930">
        <w:rPr>
          <w:color w:val="auto"/>
          <w:sz w:val="24"/>
          <w:szCs w:val="24"/>
        </w:rPr>
        <w:t>образовательные-организации</w:t>
      </w:r>
      <w:proofErr w:type="gramEnd"/>
      <w:r w:rsidR="00197930" w:rsidRPr="00197930">
        <w:rPr>
          <w:color w:val="auto"/>
          <w:sz w:val="24"/>
          <w:szCs w:val="24"/>
        </w:rPr>
        <w:t>/дошкольные-образовательные-учреждения</w:t>
      </w:r>
      <w:r w:rsidR="00197930">
        <w:rPr>
          <w:color w:val="auto"/>
          <w:sz w:val="24"/>
          <w:szCs w:val="24"/>
        </w:rPr>
        <w:t>;</w:t>
      </w:r>
      <w:r w:rsidR="00197930" w:rsidRPr="00197930">
        <w:rPr>
          <w:color w:val="auto"/>
          <w:sz w:val="24"/>
          <w:szCs w:val="24"/>
        </w:rPr>
        <w:t xml:space="preserve"> </w:t>
      </w:r>
    </w:p>
    <w:p w:rsidR="002E4BA7" w:rsidRPr="002A5116" w:rsidRDefault="002E4BA7" w:rsidP="00197930">
      <w:pPr>
        <w:pStyle w:val="114"/>
        <w:spacing w:line="240" w:lineRule="auto"/>
        <w:ind w:firstLine="567"/>
        <w:rPr>
          <w:color w:val="auto"/>
        </w:rPr>
      </w:pPr>
      <w:r w:rsidRPr="002A5116">
        <w:rPr>
          <w:color w:val="auto"/>
          <w:sz w:val="24"/>
          <w:szCs w:val="24"/>
        </w:rPr>
        <w:t>на порталах uslugi.mosreg.ru, gosuslugi.ru на страницах, посвященных Муниципальной услуге.</w:t>
      </w:r>
    </w:p>
    <w:p w:rsidR="002E4BA7" w:rsidRPr="002A5116" w:rsidRDefault="002E4BA7" w:rsidP="002E4BA7">
      <w:pPr>
        <w:pStyle w:val="114"/>
        <w:ind w:firstLine="567"/>
        <w:rPr>
          <w:color w:val="auto"/>
        </w:rPr>
      </w:pPr>
      <w:r w:rsidRPr="002A5116">
        <w:rPr>
          <w:color w:val="auto"/>
          <w:sz w:val="24"/>
          <w:szCs w:val="24"/>
        </w:rPr>
        <w:t>2.</w:t>
      </w:r>
      <w:r w:rsidRPr="00227388">
        <w:rPr>
          <w:color w:val="FF0000"/>
          <w:sz w:val="24"/>
          <w:szCs w:val="24"/>
        </w:rPr>
        <w:t xml:space="preserve"> </w:t>
      </w:r>
      <w:r w:rsidRPr="002A5116">
        <w:rPr>
          <w:color w:val="auto"/>
          <w:sz w:val="24"/>
          <w:szCs w:val="24"/>
        </w:rPr>
        <w:t>Размещенная в электронном виде информация о предоставлении Муниципальной услуги должна включать в себя:</w:t>
      </w:r>
    </w:p>
    <w:p w:rsidR="002E4BA7" w:rsidRPr="002A5116" w:rsidRDefault="002E4BA7" w:rsidP="002E4BA7">
      <w:pPr>
        <w:pStyle w:val="114"/>
        <w:ind w:firstLine="567"/>
        <w:rPr>
          <w:color w:val="auto"/>
        </w:rPr>
      </w:pPr>
      <w:r w:rsidRPr="002A5116">
        <w:rPr>
          <w:color w:val="auto"/>
          <w:sz w:val="24"/>
          <w:szCs w:val="24"/>
        </w:rPr>
        <w:t xml:space="preserve">наименование, почтовые адреса, справочные номера телефонов, адреса электронной почты, адреса сайтов </w:t>
      </w:r>
      <w:r w:rsidR="00E428FC" w:rsidRPr="002A5116">
        <w:rPr>
          <w:color w:val="auto"/>
          <w:sz w:val="24"/>
          <w:szCs w:val="24"/>
        </w:rPr>
        <w:t>Подразделения</w:t>
      </w:r>
      <w:r w:rsidRPr="002A5116">
        <w:rPr>
          <w:color w:val="auto"/>
          <w:sz w:val="24"/>
          <w:szCs w:val="24"/>
        </w:rPr>
        <w:t xml:space="preserve"> и МФЦ;</w:t>
      </w:r>
    </w:p>
    <w:p w:rsidR="002E4BA7" w:rsidRPr="002A5116" w:rsidRDefault="002E4BA7" w:rsidP="002E4BA7">
      <w:pPr>
        <w:pStyle w:val="114"/>
        <w:ind w:firstLine="567"/>
        <w:rPr>
          <w:color w:val="auto"/>
        </w:rPr>
      </w:pPr>
      <w:r w:rsidRPr="002A5116">
        <w:rPr>
          <w:color w:val="auto"/>
          <w:sz w:val="24"/>
          <w:szCs w:val="24"/>
        </w:rPr>
        <w:t xml:space="preserve">график работы </w:t>
      </w:r>
      <w:r w:rsidR="00E428FC" w:rsidRPr="002A5116">
        <w:rPr>
          <w:color w:val="auto"/>
          <w:sz w:val="24"/>
          <w:szCs w:val="24"/>
        </w:rPr>
        <w:t>Подразделения</w:t>
      </w:r>
      <w:r w:rsidRPr="002A5116">
        <w:rPr>
          <w:color w:val="auto"/>
          <w:sz w:val="24"/>
          <w:szCs w:val="24"/>
        </w:rPr>
        <w:t xml:space="preserve"> и МФЦ;</w:t>
      </w:r>
    </w:p>
    <w:p w:rsidR="002E4BA7" w:rsidRPr="002A5116" w:rsidRDefault="002E4BA7" w:rsidP="002E4BA7">
      <w:pPr>
        <w:pStyle w:val="114"/>
        <w:ind w:firstLine="567"/>
        <w:rPr>
          <w:color w:val="auto"/>
        </w:rPr>
      </w:pPr>
      <w:r w:rsidRPr="002A5116">
        <w:rPr>
          <w:color w:val="auto"/>
          <w:sz w:val="24"/>
          <w:szCs w:val="24"/>
        </w:rPr>
        <w:t>требования к заявлению и прилагаемым к нему документам (включая их перечень);</w:t>
      </w:r>
    </w:p>
    <w:p w:rsidR="002E4BA7" w:rsidRPr="002A5116" w:rsidRDefault="002E4BA7" w:rsidP="002E4BA7">
      <w:pPr>
        <w:pStyle w:val="114"/>
        <w:ind w:firstLine="567"/>
        <w:rPr>
          <w:color w:val="auto"/>
        </w:rPr>
      </w:pPr>
      <w:r w:rsidRPr="002A5116">
        <w:rPr>
          <w:color w:val="auto"/>
          <w:sz w:val="24"/>
          <w:szCs w:val="24"/>
        </w:rPr>
        <w:t>выдержки из правовых актов, в части касающейся Муниципальной услуги;</w:t>
      </w:r>
    </w:p>
    <w:p w:rsidR="002E4BA7" w:rsidRPr="002A5116" w:rsidRDefault="002E4BA7" w:rsidP="002E4BA7">
      <w:pPr>
        <w:pStyle w:val="114"/>
        <w:ind w:firstLine="567"/>
        <w:rPr>
          <w:color w:val="auto"/>
        </w:rPr>
      </w:pPr>
      <w:r w:rsidRPr="002A5116">
        <w:rPr>
          <w:color w:val="auto"/>
          <w:sz w:val="24"/>
          <w:szCs w:val="24"/>
        </w:rPr>
        <w:t>текст Административного регламента с приложениями;</w:t>
      </w:r>
    </w:p>
    <w:p w:rsidR="002E4BA7" w:rsidRPr="002A5116" w:rsidRDefault="002E4BA7" w:rsidP="002E4BA7">
      <w:pPr>
        <w:pStyle w:val="114"/>
        <w:ind w:firstLine="567"/>
        <w:rPr>
          <w:color w:val="auto"/>
        </w:rPr>
      </w:pPr>
      <w:r w:rsidRPr="002A5116">
        <w:rPr>
          <w:color w:val="auto"/>
          <w:sz w:val="24"/>
          <w:szCs w:val="24"/>
        </w:rPr>
        <w:t>краткое описание порядка предоставления Муниципальной услуги;</w:t>
      </w:r>
    </w:p>
    <w:p w:rsidR="002E4BA7" w:rsidRPr="002A5116" w:rsidRDefault="002E4BA7" w:rsidP="002E4BA7">
      <w:pPr>
        <w:pStyle w:val="114"/>
        <w:ind w:firstLine="567"/>
        <w:rPr>
          <w:color w:val="auto"/>
        </w:rPr>
      </w:pPr>
      <w:r w:rsidRPr="002A5116">
        <w:rPr>
          <w:color w:val="auto"/>
          <w:sz w:val="24"/>
          <w:szCs w:val="24"/>
        </w:rPr>
        <w:t>образцы оформления документов, необходимых для получения Муниципальной услуги, и требования к ним;</w:t>
      </w:r>
    </w:p>
    <w:p w:rsidR="00E428FC" w:rsidRPr="002A5116" w:rsidRDefault="002E4BA7" w:rsidP="00E428FC">
      <w:pPr>
        <w:pStyle w:val="114"/>
        <w:ind w:firstLine="567"/>
        <w:rPr>
          <w:color w:val="auto"/>
          <w:sz w:val="24"/>
          <w:szCs w:val="24"/>
        </w:rPr>
      </w:pPr>
      <w:r w:rsidRPr="002A5116">
        <w:rPr>
          <w:color w:val="auto"/>
          <w:sz w:val="24"/>
          <w:szCs w:val="24"/>
        </w:rPr>
        <w:t>перечень типовых, наиболее актуальных вопросов, относящихся к Муниципальной услуге, и ответы на них.</w:t>
      </w:r>
    </w:p>
    <w:p w:rsidR="002E4BA7" w:rsidRPr="002A5116" w:rsidRDefault="002E4BA7" w:rsidP="002A5116">
      <w:pPr>
        <w:pStyle w:val="114"/>
        <w:numPr>
          <w:ilvl w:val="0"/>
          <w:numId w:val="26"/>
        </w:numPr>
        <w:ind w:left="0" w:firstLine="284"/>
        <w:rPr>
          <w:color w:val="auto"/>
        </w:rPr>
      </w:pPr>
      <w:r w:rsidRPr="002A5116">
        <w:rPr>
          <w:color w:val="auto"/>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sidRPr="002A5116">
        <w:rPr>
          <w:color w:val="auto"/>
          <w:sz w:val="24"/>
          <w:szCs w:val="24"/>
        </w:rPr>
        <w:t>Подразделения</w:t>
      </w:r>
      <w:r w:rsidRPr="002A5116">
        <w:rPr>
          <w:color w:val="auto"/>
          <w:sz w:val="24"/>
          <w:szCs w:val="24"/>
        </w:rPr>
        <w:t xml:space="preserve"> при обращении Заявителей (представителей Заявителей):</w:t>
      </w:r>
    </w:p>
    <w:p w:rsidR="002E4BA7" w:rsidRPr="002A5116" w:rsidRDefault="002E4BA7" w:rsidP="002E4BA7">
      <w:pPr>
        <w:pStyle w:val="114"/>
        <w:ind w:firstLine="567"/>
        <w:rPr>
          <w:color w:val="auto"/>
        </w:rPr>
      </w:pPr>
      <w:r w:rsidRPr="002A5116">
        <w:rPr>
          <w:color w:val="auto"/>
          <w:sz w:val="24"/>
          <w:szCs w:val="24"/>
        </w:rPr>
        <w:t>лично;</w:t>
      </w:r>
    </w:p>
    <w:p w:rsidR="002E4BA7" w:rsidRPr="002A5116" w:rsidRDefault="002E4BA7" w:rsidP="002E4BA7">
      <w:pPr>
        <w:pStyle w:val="114"/>
        <w:ind w:firstLine="567"/>
        <w:rPr>
          <w:color w:val="auto"/>
        </w:rPr>
      </w:pPr>
      <w:r w:rsidRPr="002A5116">
        <w:rPr>
          <w:color w:val="auto"/>
          <w:sz w:val="24"/>
          <w:szCs w:val="24"/>
        </w:rPr>
        <w:t>по почте, в том числе электронной;</w:t>
      </w:r>
    </w:p>
    <w:p w:rsidR="002E4BA7" w:rsidRPr="002A5116" w:rsidRDefault="002E4BA7" w:rsidP="002E4BA7">
      <w:pPr>
        <w:pStyle w:val="114"/>
        <w:ind w:firstLine="567"/>
        <w:rPr>
          <w:color w:val="auto"/>
        </w:rPr>
      </w:pPr>
      <w:r w:rsidRPr="002A5116">
        <w:rPr>
          <w:color w:val="auto"/>
          <w:sz w:val="24"/>
          <w:szCs w:val="24"/>
        </w:rPr>
        <w:t>по телефонам, указанным в приложении 2 к настоящему Административному регламенту.</w:t>
      </w:r>
    </w:p>
    <w:p w:rsidR="002E4BA7" w:rsidRPr="002A5116" w:rsidRDefault="002E4BA7" w:rsidP="002E4BA7">
      <w:pPr>
        <w:pStyle w:val="114"/>
        <w:ind w:firstLine="567"/>
        <w:rPr>
          <w:color w:val="auto"/>
        </w:rPr>
      </w:pPr>
      <w:r w:rsidRPr="002A5116">
        <w:rPr>
          <w:color w:val="auto"/>
          <w:sz w:val="24"/>
          <w:szCs w:val="24"/>
        </w:rPr>
        <w:t xml:space="preserve">4.Консультирование по вопросам предоставления Муниципальной услуги специалистами МФЦ и </w:t>
      </w:r>
      <w:r w:rsidR="00E428FC" w:rsidRPr="002A5116">
        <w:rPr>
          <w:color w:val="auto"/>
          <w:sz w:val="24"/>
          <w:szCs w:val="24"/>
        </w:rPr>
        <w:t>Подразделен</w:t>
      </w:r>
      <w:r w:rsidRPr="002A5116">
        <w:rPr>
          <w:color w:val="auto"/>
          <w:sz w:val="24"/>
          <w:szCs w:val="24"/>
        </w:rPr>
        <w:t>ия осуществляется бесплатно.</w:t>
      </w:r>
    </w:p>
    <w:p w:rsidR="002E4BA7" w:rsidRPr="002A5116" w:rsidRDefault="002E4BA7" w:rsidP="002E4BA7">
      <w:pPr>
        <w:pStyle w:val="114"/>
        <w:ind w:firstLine="567"/>
        <w:rPr>
          <w:color w:val="auto"/>
        </w:rPr>
      </w:pPr>
      <w:r w:rsidRPr="002A5116">
        <w:rPr>
          <w:color w:val="auto"/>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Pr="002A5116" w:rsidRDefault="002E4BA7" w:rsidP="002E4BA7">
      <w:pPr>
        <w:pStyle w:val="114"/>
        <w:ind w:firstLine="567"/>
        <w:rPr>
          <w:color w:val="auto"/>
        </w:rPr>
      </w:pPr>
      <w:r w:rsidRPr="002A5116">
        <w:rPr>
          <w:color w:val="auto"/>
          <w:sz w:val="24"/>
          <w:szCs w:val="24"/>
        </w:rPr>
        <w:t>6.Информация о</w:t>
      </w:r>
      <w:r w:rsidR="004832B1" w:rsidRPr="002A5116">
        <w:rPr>
          <w:color w:val="auto"/>
          <w:sz w:val="24"/>
          <w:szCs w:val="24"/>
        </w:rPr>
        <w:t xml:space="preserve"> </w:t>
      </w:r>
      <w:r w:rsidRPr="002A5116">
        <w:rPr>
          <w:color w:val="auto"/>
          <w:sz w:val="24"/>
          <w:szCs w:val="24"/>
        </w:rPr>
        <w:t xml:space="preserve">предоставлении Муниципальной услуги размещается в помещениях </w:t>
      </w:r>
      <w:r w:rsidR="00E428FC" w:rsidRPr="002A5116">
        <w:rPr>
          <w:color w:val="auto"/>
          <w:sz w:val="24"/>
          <w:szCs w:val="24"/>
        </w:rPr>
        <w:t>Подраделе</w:t>
      </w:r>
      <w:r w:rsidRPr="002A5116">
        <w:rPr>
          <w:color w:val="auto"/>
          <w:sz w:val="24"/>
          <w:szCs w:val="24"/>
        </w:rPr>
        <w:t xml:space="preserve">ния и МФЦ, предназначенных для приема Заявителей (представителей Заявителей). </w:t>
      </w:r>
    </w:p>
    <w:p w:rsidR="002E4BA7" w:rsidRPr="002A5116" w:rsidRDefault="002E4BA7" w:rsidP="002E4BA7">
      <w:pPr>
        <w:pStyle w:val="114"/>
        <w:ind w:firstLine="567"/>
        <w:rPr>
          <w:color w:val="auto"/>
        </w:rPr>
      </w:pPr>
      <w:r w:rsidRPr="002A5116">
        <w:rPr>
          <w:color w:val="auto"/>
          <w:sz w:val="24"/>
          <w:szCs w:val="24"/>
        </w:rPr>
        <w:t xml:space="preserve">7. </w:t>
      </w:r>
      <w:r w:rsidR="00580C61" w:rsidRPr="002A5116">
        <w:rPr>
          <w:color w:val="auto"/>
          <w:sz w:val="24"/>
          <w:szCs w:val="24"/>
        </w:rPr>
        <w:t xml:space="preserve">Подразделение </w:t>
      </w:r>
      <w:r w:rsidRPr="002A5116">
        <w:rPr>
          <w:color w:val="auto"/>
          <w:sz w:val="24"/>
          <w:szCs w:val="24"/>
        </w:rPr>
        <w:t xml:space="preserve">разрабатывает информационные материалы – памятки, инструкции, брошюры, – в форме макетов и передает их в МФЦ. </w:t>
      </w:r>
      <w:r w:rsidR="00E428FC" w:rsidRPr="002A5116">
        <w:rPr>
          <w:color w:val="auto"/>
          <w:sz w:val="24"/>
          <w:szCs w:val="24"/>
        </w:rPr>
        <w:t>Подразделение</w:t>
      </w:r>
      <w:r w:rsidRPr="002A5116">
        <w:rPr>
          <w:color w:val="auto"/>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2A5116" w:rsidRDefault="002E4BA7" w:rsidP="005C4280">
      <w:pPr>
        <w:pStyle w:val="114"/>
        <w:ind w:firstLine="567"/>
        <w:rPr>
          <w:color w:val="auto"/>
          <w:sz w:val="24"/>
          <w:szCs w:val="24"/>
        </w:rPr>
      </w:pPr>
      <w:r w:rsidRPr="002A5116">
        <w:rPr>
          <w:color w:val="auto"/>
          <w:sz w:val="24"/>
          <w:szCs w:val="24"/>
        </w:rPr>
        <w:t>8.</w:t>
      </w:r>
      <w:r w:rsidR="00E428FC" w:rsidRPr="002A5116">
        <w:rPr>
          <w:color w:val="auto"/>
          <w:sz w:val="24"/>
          <w:szCs w:val="24"/>
        </w:rPr>
        <w:t xml:space="preserve"> </w:t>
      </w:r>
      <w:proofErr w:type="gramStart"/>
      <w:r w:rsidRPr="002A5116">
        <w:rPr>
          <w:color w:val="auto"/>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w:t>
      </w:r>
      <w:r w:rsidRPr="00227388">
        <w:rPr>
          <w:color w:val="FF0000"/>
          <w:sz w:val="24"/>
          <w:szCs w:val="24"/>
        </w:rPr>
        <w:t xml:space="preserve"> </w:t>
      </w:r>
      <w:r w:rsidRPr="002A5116">
        <w:rPr>
          <w:color w:val="auto"/>
          <w:sz w:val="24"/>
          <w:szCs w:val="24"/>
        </w:rPr>
        <w:t>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E428FC" w:rsidRPr="002A5116">
        <w:rPr>
          <w:color w:val="auto"/>
          <w:sz w:val="24"/>
          <w:szCs w:val="24"/>
        </w:rPr>
        <w:t>.</w:t>
      </w:r>
      <w:proofErr w:type="gramEnd"/>
    </w:p>
    <w:p w:rsidR="004050A9" w:rsidRPr="002A5116" w:rsidRDefault="00DC7D82" w:rsidP="005C4280">
      <w:pPr>
        <w:pStyle w:val="114"/>
        <w:spacing w:line="240" w:lineRule="auto"/>
        <w:ind w:firstLine="567"/>
        <w:rPr>
          <w:color w:val="auto"/>
          <w:sz w:val="24"/>
          <w:szCs w:val="24"/>
        </w:rPr>
      </w:pPr>
      <w:r w:rsidRPr="002A5116">
        <w:rPr>
          <w:color w:val="auto"/>
          <w:sz w:val="24"/>
          <w:szCs w:val="24"/>
        </w:rPr>
        <w:t>9.</w:t>
      </w:r>
      <w:r w:rsidR="004050A9" w:rsidRPr="002A5116">
        <w:rPr>
          <w:color w:val="auto"/>
          <w:sz w:val="24"/>
          <w:szCs w:val="24"/>
        </w:rPr>
        <w:t xml:space="preserve"> Информация о сроках приема документов в ДОО размеща</w:t>
      </w:r>
      <w:r w:rsidR="005C4280" w:rsidRPr="002A5116">
        <w:rPr>
          <w:color w:val="auto"/>
          <w:sz w:val="24"/>
          <w:szCs w:val="24"/>
        </w:rPr>
        <w:t>е</w:t>
      </w:r>
      <w:r w:rsidR="004050A9" w:rsidRPr="002A5116">
        <w:rPr>
          <w:color w:val="auto"/>
          <w:sz w:val="24"/>
          <w:szCs w:val="24"/>
        </w:rPr>
        <w:t>тся на информационном стенде и на официальном сайте дошкольной образовательной организации в сети Интернет.</w:t>
      </w:r>
    </w:p>
    <w:p w:rsidR="004050A9" w:rsidRPr="002A5116" w:rsidRDefault="004050A9" w:rsidP="004050A9">
      <w:pPr>
        <w:spacing w:after="0" w:line="240" w:lineRule="auto"/>
        <w:rPr>
          <w:rFonts w:ascii="Times New Roman" w:hAnsi="Times New Roman"/>
          <w:color w:val="auto"/>
          <w:sz w:val="24"/>
          <w:szCs w:val="24"/>
        </w:rPr>
      </w:pPr>
    </w:p>
    <w:p w:rsidR="00DC7D82" w:rsidRPr="002A5116" w:rsidRDefault="00DC7D82" w:rsidP="004050A9">
      <w:pPr>
        <w:spacing w:after="0" w:line="240" w:lineRule="auto"/>
        <w:rPr>
          <w:rFonts w:ascii="Times New Roman" w:eastAsia="Times New Roman" w:hAnsi="Times New Roman"/>
          <w:color w:val="auto"/>
          <w:sz w:val="24"/>
          <w:szCs w:val="24"/>
        </w:rPr>
      </w:pPr>
      <w:r w:rsidRPr="002A5116">
        <w:rPr>
          <w:rFonts w:ascii="Times New Roman" w:hAnsi="Times New Roman"/>
          <w:color w:val="auto"/>
          <w:sz w:val="24"/>
          <w:szCs w:val="24"/>
        </w:rPr>
        <w:t xml:space="preserve"> </w:t>
      </w:r>
    </w:p>
    <w:p w:rsidR="00DC7D82" w:rsidRPr="002A5116" w:rsidRDefault="00DC7D82" w:rsidP="002E4BA7">
      <w:pPr>
        <w:pStyle w:val="affa"/>
        <w:ind w:firstLine="567"/>
        <w:jc w:val="both"/>
        <w:rPr>
          <w:rFonts w:ascii="Times New Roman" w:hAnsi="Times New Roman"/>
          <w:color w:val="auto"/>
          <w:sz w:val="24"/>
          <w:szCs w:val="24"/>
        </w:rPr>
      </w:pPr>
    </w:p>
    <w:p w:rsidR="00DC7D82" w:rsidRPr="002A5116" w:rsidRDefault="00DC7D82" w:rsidP="002E4BA7">
      <w:pPr>
        <w:pStyle w:val="affa"/>
        <w:ind w:firstLine="567"/>
        <w:jc w:val="both"/>
        <w:rPr>
          <w:rFonts w:ascii="Times New Roman" w:hAnsi="Times New Roman"/>
          <w:color w:val="auto"/>
          <w:sz w:val="24"/>
          <w:szCs w:val="24"/>
        </w:rPr>
      </w:pPr>
    </w:p>
    <w:p w:rsidR="00E428FC" w:rsidRPr="002A5116" w:rsidRDefault="002E4BA7">
      <w:pPr>
        <w:spacing w:after="0" w:line="240" w:lineRule="auto"/>
        <w:rPr>
          <w:rFonts w:ascii="Times New Roman" w:hAnsi="Times New Roman"/>
          <w:color w:val="auto"/>
          <w:sz w:val="24"/>
          <w:szCs w:val="24"/>
        </w:rPr>
      </w:pPr>
      <w:r w:rsidRPr="002A5116">
        <w:rPr>
          <w:color w:val="auto"/>
          <w:sz w:val="24"/>
          <w:szCs w:val="24"/>
        </w:rPr>
        <w:t xml:space="preserve"> </w:t>
      </w:r>
      <w:bookmarkStart w:id="267" w:name="_Toc490644002"/>
      <w:bookmarkStart w:id="268" w:name="_Toc501467127"/>
      <w:r w:rsidR="00E428FC" w:rsidRPr="002A5116">
        <w:rPr>
          <w:color w:val="auto"/>
          <w:sz w:val="24"/>
          <w:szCs w:val="24"/>
        </w:rPr>
        <w:br w:type="page"/>
      </w:r>
    </w:p>
    <w:p w:rsidR="002E4BA7" w:rsidRPr="002A5116" w:rsidRDefault="002E4BA7" w:rsidP="002E4BA7">
      <w:pPr>
        <w:pStyle w:val="114"/>
        <w:ind w:firstLine="567"/>
        <w:jc w:val="right"/>
        <w:rPr>
          <w:color w:val="auto"/>
        </w:rPr>
      </w:pPr>
      <w:r w:rsidRPr="002A5116">
        <w:rPr>
          <w:b/>
          <w:color w:val="auto"/>
          <w:sz w:val="24"/>
          <w:szCs w:val="24"/>
        </w:rPr>
        <w:t xml:space="preserve">Приложение </w:t>
      </w:r>
      <w:bookmarkEnd w:id="267"/>
      <w:r w:rsidRPr="002A5116">
        <w:rPr>
          <w:b/>
          <w:color w:val="auto"/>
          <w:sz w:val="24"/>
          <w:szCs w:val="24"/>
        </w:rPr>
        <w:t xml:space="preserve">4 </w:t>
      </w:r>
      <w:bookmarkStart w:id="269" w:name="_Toc473131358"/>
      <w:bookmarkEnd w:id="269"/>
      <w:r w:rsidRPr="002A5116">
        <w:rPr>
          <w:b/>
          <w:color w:val="auto"/>
          <w:sz w:val="24"/>
          <w:szCs w:val="24"/>
        </w:rPr>
        <w:br/>
        <w:t>к Административному регламенту</w:t>
      </w:r>
      <w:bookmarkEnd w:id="268"/>
      <w:r w:rsidRPr="002A5116">
        <w:rPr>
          <w:b/>
          <w:color w:val="auto"/>
          <w:sz w:val="24"/>
          <w:szCs w:val="24"/>
        </w:rPr>
        <w:br/>
      </w:r>
    </w:p>
    <w:p w:rsidR="002E4BA7" w:rsidRPr="002A5116" w:rsidRDefault="002E4BA7" w:rsidP="002E4BA7">
      <w:pPr>
        <w:pStyle w:val="afffa"/>
        <w:rPr>
          <w:color w:val="auto"/>
        </w:rPr>
      </w:pPr>
      <w:bookmarkStart w:id="270" w:name="_Toc490644003"/>
      <w:r w:rsidRPr="002A5116">
        <w:rPr>
          <w:color w:val="auto"/>
        </w:rP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0"/>
      <w:r w:rsidRPr="002A5116">
        <w:rPr>
          <w:bCs/>
          <w:color w:val="auto"/>
        </w:rPr>
        <w:t>___________________________________</w:t>
      </w:r>
    </w:p>
    <w:p w:rsidR="002E4BA7" w:rsidRPr="002A5116" w:rsidRDefault="002E4BA7" w:rsidP="002E4BA7">
      <w:pPr>
        <w:spacing w:before="25" w:after="25"/>
        <w:jc w:val="center"/>
        <w:rPr>
          <w:color w:val="auto"/>
        </w:rPr>
      </w:pPr>
      <w:r w:rsidRPr="002A5116">
        <w:rPr>
          <w:rFonts w:ascii="Times New Roman" w:hAnsi="Times New Roman"/>
          <w:bCs/>
          <w:color w:val="auto"/>
          <w:sz w:val="18"/>
          <w:szCs w:val="18"/>
        </w:rPr>
        <w:t>(наименование муниципального образования Московской области)</w:t>
      </w:r>
    </w:p>
    <w:p w:rsidR="002E4BA7" w:rsidRPr="002A5116" w:rsidRDefault="002E4BA7" w:rsidP="002E4BA7">
      <w:pPr>
        <w:jc w:val="center"/>
        <w:rPr>
          <w:rFonts w:ascii="Times New Roman" w:hAnsi="Times New Roman"/>
          <w:color w:val="auto"/>
          <w:sz w:val="24"/>
          <w:szCs w:val="24"/>
        </w:rPr>
      </w:pPr>
    </w:p>
    <w:p w:rsidR="002E4BA7" w:rsidRPr="002A5116" w:rsidRDefault="002E4BA7" w:rsidP="002E4BA7">
      <w:pPr>
        <w:jc w:val="center"/>
        <w:rPr>
          <w:color w:val="auto"/>
        </w:rPr>
      </w:pPr>
      <w:r w:rsidRPr="002A5116">
        <w:rPr>
          <w:rFonts w:ascii="Times New Roman" w:hAnsi="Times New Roman"/>
          <w:color w:val="auto"/>
          <w:sz w:val="24"/>
          <w:szCs w:val="24"/>
        </w:rPr>
        <w:t xml:space="preserve">от _________________ № ______________ </w:t>
      </w:r>
      <w:r w:rsidRPr="002A5116">
        <w:rPr>
          <w:rFonts w:ascii="Times New Roman" w:hAnsi="Times New Roman"/>
          <w:color w:val="auto"/>
          <w:sz w:val="24"/>
          <w:szCs w:val="24"/>
        </w:rPr>
        <w:br/>
        <w:t xml:space="preserve">Гр. __________________________________________________________________________ </w:t>
      </w:r>
      <w:r w:rsidRPr="002A5116">
        <w:rPr>
          <w:rFonts w:ascii="Times New Roman" w:hAnsi="Times New Roman"/>
          <w:color w:val="auto"/>
          <w:sz w:val="24"/>
          <w:szCs w:val="24"/>
        </w:rPr>
        <w:br/>
        <w:t>(фамилия, имя, отчество)</w:t>
      </w:r>
    </w:p>
    <w:p w:rsidR="002E4BA7" w:rsidRPr="002A5116" w:rsidRDefault="002E4BA7" w:rsidP="002E4BA7">
      <w:pPr>
        <w:pStyle w:val="114"/>
        <w:spacing w:line="240" w:lineRule="auto"/>
        <w:ind w:firstLine="709"/>
        <w:rPr>
          <w:color w:val="auto"/>
        </w:rPr>
      </w:pPr>
      <w:r w:rsidRPr="002A5116">
        <w:rPr>
          <w:color w:val="auto"/>
          <w:sz w:val="24"/>
          <w:szCs w:val="24"/>
        </w:rPr>
        <w:t>предоставлена Муниципальная услуга по приему заявлений, постановке на учет</w:t>
      </w:r>
      <w:r w:rsidR="00BB312E" w:rsidRPr="002A5116">
        <w:rPr>
          <w:color w:val="auto"/>
          <w:sz w:val="24"/>
          <w:szCs w:val="24"/>
        </w:rPr>
        <w:t xml:space="preserve">  </w:t>
      </w:r>
      <w:r w:rsidRPr="002A5116">
        <w:rPr>
          <w:color w:val="auto"/>
          <w:sz w:val="24"/>
          <w:szCs w:val="24"/>
        </w:rPr>
        <w:t>ребенка</w:t>
      </w:r>
      <w:r w:rsidRPr="002A5116">
        <w:rPr>
          <w:b/>
          <w:color w:val="auto"/>
          <w:sz w:val="24"/>
          <w:szCs w:val="24"/>
        </w:rPr>
        <w:t>____________________________________________________________________________________________________________________________________________________</w:t>
      </w:r>
    </w:p>
    <w:p w:rsidR="002E4BA7" w:rsidRPr="002A5116" w:rsidRDefault="002E4BA7" w:rsidP="002E4BA7">
      <w:pPr>
        <w:jc w:val="center"/>
        <w:rPr>
          <w:color w:val="auto"/>
        </w:rPr>
      </w:pPr>
      <w:r w:rsidRPr="002A5116">
        <w:rPr>
          <w:rFonts w:ascii="Times New Roman" w:hAnsi="Times New Roman"/>
          <w:color w:val="auto"/>
          <w:sz w:val="24"/>
          <w:szCs w:val="24"/>
        </w:rPr>
        <w:t>(фамилия, имя, отчество, дата рождения)</w:t>
      </w:r>
    </w:p>
    <w:p w:rsidR="002E4BA7" w:rsidRPr="002A5116" w:rsidRDefault="002E4BA7" w:rsidP="002E4BA7">
      <w:pPr>
        <w:pStyle w:val="114"/>
        <w:spacing w:line="240" w:lineRule="auto"/>
        <w:ind w:firstLine="709"/>
        <w:jc w:val="left"/>
        <w:rPr>
          <w:color w:val="auto"/>
        </w:rPr>
      </w:pPr>
      <w:r w:rsidRPr="002A5116">
        <w:rPr>
          <w:color w:val="auto"/>
          <w:sz w:val="24"/>
          <w:szCs w:val="24"/>
        </w:rPr>
        <w:t xml:space="preserve">в соответствии </w:t>
      </w:r>
      <w:proofErr w:type="gramStart"/>
      <w:r w:rsidRPr="002A5116">
        <w:rPr>
          <w:color w:val="auto"/>
          <w:sz w:val="24"/>
          <w:szCs w:val="24"/>
        </w:rPr>
        <w:t>с</w:t>
      </w:r>
      <w:proofErr w:type="gramEnd"/>
      <w:r w:rsidRPr="002A5116">
        <w:rPr>
          <w:color w:val="auto"/>
          <w:sz w:val="24"/>
          <w:szCs w:val="24"/>
        </w:rPr>
        <w:t xml:space="preserve"> _____________________________________________________________________________</w:t>
      </w:r>
    </w:p>
    <w:p w:rsidR="002E4BA7" w:rsidRPr="002A5116" w:rsidRDefault="002E4BA7" w:rsidP="002E4BA7">
      <w:pPr>
        <w:pStyle w:val="114"/>
        <w:spacing w:line="240" w:lineRule="auto"/>
        <w:ind w:firstLine="709"/>
        <w:jc w:val="left"/>
        <w:rPr>
          <w:color w:val="auto"/>
        </w:rPr>
      </w:pPr>
      <w:r w:rsidRPr="002A5116">
        <w:rPr>
          <w:color w:val="auto"/>
          <w:sz w:val="24"/>
          <w:szCs w:val="24"/>
        </w:rPr>
        <w:t>(полное наименование муниципального Административного регламента)</w:t>
      </w:r>
    </w:p>
    <w:p w:rsidR="002E4BA7" w:rsidRPr="002A5116" w:rsidRDefault="002E4BA7" w:rsidP="002E4BA7">
      <w:pPr>
        <w:pStyle w:val="114"/>
        <w:spacing w:line="240" w:lineRule="auto"/>
        <w:ind w:firstLine="709"/>
        <w:rPr>
          <w:color w:val="auto"/>
          <w:sz w:val="24"/>
          <w:szCs w:val="24"/>
        </w:rPr>
      </w:pPr>
    </w:p>
    <w:p w:rsidR="002E4BA7" w:rsidRPr="002A5116" w:rsidRDefault="002E4BA7" w:rsidP="002E4BA7">
      <w:pPr>
        <w:pStyle w:val="114"/>
        <w:spacing w:line="240" w:lineRule="auto"/>
        <w:ind w:firstLine="709"/>
        <w:rPr>
          <w:color w:val="auto"/>
          <w:sz w:val="24"/>
          <w:szCs w:val="24"/>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sz w:val="28"/>
          <w:szCs w:val="28"/>
        </w:rPr>
      </w:pPr>
    </w:p>
    <w:p w:rsidR="002E4BA7" w:rsidRPr="002A5116" w:rsidRDefault="002E4BA7" w:rsidP="002E4BA7">
      <w:pPr>
        <w:pStyle w:val="ConsPlusNonformat"/>
        <w:jc w:val="center"/>
        <w:rPr>
          <w:rFonts w:ascii="Times New Roman" w:hAnsi="Times New Roman" w:cs="Times New Roman"/>
          <w:color w:val="auto"/>
          <w:sz w:val="28"/>
          <w:szCs w:val="28"/>
        </w:rPr>
      </w:pPr>
    </w:p>
    <w:p w:rsidR="002E4BA7" w:rsidRPr="002A5116" w:rsidRDefault="002E4BA7" w:rsidP="002E4BA7">
      <w:pPr>
        <w:pStyle w:val="ConsPlusNonformat"/>
        <w:jc w:val="center"/>
        <w:rPr>
          <w:rFonts w:ascii="Times New Roman" w:hAnsi="Times New Roman" w:cs="Times New Roman"/>
          <w:color w:val="auto"/>
          <w:sz w:val="28"/>
          <w:szCs w:val="28"/>
        </w:rPr>
      </w:pPr>
    </w:p>
    <w:p w:rsidR="002E4BA7" w:rsidRPr="002A5116" w:rsidRDefault="002E4BA7" w:rsidP="002E4BA7">
      <w:pPr>
        <w:pStyle w:val="ConsPlusNonformat"/>
        <w:jc w:val="center"/>
        <w:rPr>
          <w:rFonts w:ascii="Times New Roman" w:hAnsi="Times New Roman" w:cs="Times New Roman"/>
          <w:color w:val="auto"/>
          <w:sz w:val="28"/>
          <w:szCs w:val="28"/>
        </w:rPr>
      </w:pPr>
    </w:p>
    <w:p w:rsidR="002E4BA7" w:rsidRPr="002A5116" w:rsidRDefault="002E4BA7" w:rsidP="002E4BA7">
      <w:pPr>
        <w:pStyle w:val="ConsPlusNonformat"/>
        <w:jc w:val="center"/>
        <w:rPr>
          <w:rFonts w:ascii="Times New Roman" w:hAnsi="Times New Roman" w:cs="Times New Roman"/>
          <w:color w:val="auto"/>
          <w:sz w:val="28"/>
          <w:szCs w:val="28"/>
        </w:rPr>
      </w:pPr>
    </w:p>
    <w:p w:rsidR="002E4BA7" w:rsidRPr="002A5116" w:rsidRDefault="002E4BA7" w:rsidP="002E4BA7">
      <w:pPr>
        <w:pStyle w:val="ConsPlusNonformat"/>
        <w:jc w:val="center"/>
        <w:rPr>
          <w:rFonts w:ascii="Times New Roman" w:hAnsi="Times New Roman" w:cs="Times New Roman"/>
          <w:color w:val="auto"/>
          <w:sz w:val="28"/>
          <w:szCs w:val="28"/>
        </w:rPr>
      </w:pPr>
    </w:p>
    <w:p w:rsidR="002E4BA7" w:rsidRPr="002A5116" w:rsidRDefault="002E4BA7" w:rsidP="002E4BA7">
      <w:pPr>
        <w:pStyle w:val="ConsPlusNonformat"/>
        <w:jc w:val="center"/>
        <w:rPr>
          <w:rFonts w:ascii="Times New Roman" w:hAnsi="Times New Roman" w:cs="Times New Roman"/>
          <w:color w:val="auto"/>
          <w:sz w:val="28"/>
          <w:szCs w:val="28"/>
        </w:rPr>
      </w:pPr>
    </w:p>
    <w:p w:rsidR="002E4BA7" w:rsidRPr="002A5116" w:rsidRDefault="002E4BA7" w:rsidP="002E4BA7">
      <w:pPr>
        <w:pStyle w:val="ConsPlusNonformat"/>
        <w:jc w:val="center"/>
        <w:rPr>
          <w:color w:val="auto"/>
        </w:rPr>
      </w:pPr>
      <w:r w:rsidRPr="002A5116">
        <w:rPr>
          <w:rFonts w:ascii="Times New Roman" w:hAnsi="Times New Roman" w:cs="Times New Roman"/>
          <w:color w:val="auto"/>
        </w:rPr>
        <w:t>Дата _______________                                Подпись _______________</w:t>
      </w:r>
    </w:p>
    <w:p w:rsidR="002E4BA7" w:rsidRPr="002A5116" w:rsidRDefault="002E4BA7" w:rsidP="002E4BA7">
      <w:pPr>
        <w:pStyle w:val="1fb"/>
        <w:ind w:left="502" w:right="567"/>
        <w:rPr>
          <w:color w:val="auto"/>
          <w:sz w:val="24"/>
          <w:szCs w:val="24"/>
        </w:rPr>
      </w:pPr>
    </w:p>
    <w:p w:rsidR="002E4BA7" w:rsidRPr="002A5116" w:rsidRDefault="002E4BA7" w:rsidP="002E4BA7">
      <w:pPr>
        <w:spacing w:after="0" w:line="240" w:lineRule="auto"/>
        <w:rPr>
          <w:color w:val="auto"/>
          <w:sz w:val="24"/>
          <w:szCs w:val="24"/>
        </w:rPr>
      </w:pPr>
    </w:p>
    <w:p w:rsidR="002E4BA7" w:rsidRPr="002A5116" w:rsidRDefault="002E4BA7" w:rsidP="002E4BA7">
      <w:pPr>
        <w:pStyle w:val="1-"/>
        <w:pageBreakBefore/>
        <w:spacing w:before="0" w:after="0" w:line="240" w:lineRule="auto"/>
        <w:jc w:val="right"/>
        <w:rPr>
          <w:color w:val="auto"/>
        </w:rPr>
      </w:pPr>
      <w:bookmarkStart w:id="271" w:name="_Toc490644050"/>
      <w:bookmarkStart w:id="272" w:name="_Toc501467128"/>
      <w:bookmarkStart w:id="273" w:name="_Toc503865075"/>
      <w:r w:rsidRPr="002A5116">
        <w:rPr>
          <w:b w:val="0"/>
          <w:color w:val="auto"/>
          <w:sz w:val="24"/>
          <w:szCs w:val="24"/>
        </w:rPr>
        <w:t xml:space="preserve">Приложение </w:t>
      </w:r>
      <w:bookmarkEnd w:id="271"/>
      <w:r w:rsidRPr="002A5116">
        <w:rPr>
          <w:b w:val="0"/>
          <w:color w:val="auto"/>
          <w:sz w:val="24"/>
          <w:szCs w:val="24"/>
        </w:rPr>
        <w:t>5</w:t>
      </w:r>
      <w:r w:rsidRPr="002A5116">
        <w:rPr>
          <w:b w:val="0"/>
          <w:color w:val="auto"/>
          <w:sz w:val="24"/>
          <w:szCs w:val="24"/>
        </w:rPr>
        <w:br/>
        <w:t xml:space="preserve"> к Административному регламенту</w:t>
      </w:r>
      <w:bookmarkEnd w:id="272"/>
      <w:bookmarkEnd w:id="273"/>
      <w:r w:rsidRPr="002A5116">
        <w:rPr>
          <w:b w:val="0"/>
          <w:color w:val="auto"/>
          <w:sz w:val="24"/>
          <w:szCs w:val="24"/>
        </w:rPr>
        <w:br/>
      </w:r>
    </w:p>
    <w:p w:rsidR="002E4BA7" w:rsidRPr="002A5116" w:rsidRDefault="002E4BA7" w:rsidP="002E4BA7">
      <w:pPr>
        <w:pStyle w:val="afffa"/>
        <w:rPr>
          <w:color w:val="auto"/>
        </w:rPr>
      </w:pPr>
      <w:bookmarkStart w:id="274" w:name="_Toc490644051"/>
      <w:bookmarkEnd w:id="274"/>
      <w:r w:rsidRPr="002A5116">
        <w:rPr>
          <w:color w:val="auto"/>
        </w:rPr>
        <w:t>Форма решения об отказе в предоставлении Муниципальной услуги</w:t>
      </w:r>
    </w:p>
    <w:p w:rsidR="002E4BA7" w:rsidRPr="002A5116" w:rsidRDefault="002E4BA7" w:rsidP="002E4BA7">
      <w:pPr>
        <w:pStyle w:val="afffa"/>
        <w:rPr>
          <w:color w:val="auto"/>
        </w:rPr>
      </w:pPr>
      <w:r w:rsidRPr="002A5116">
        <w:rPr>
          <w:color w:val="auto"/>
        </w:rP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Pr="002A5116">
        <w:rPr>
          <w:bCs/>
          <w:color w:val="auto"/>
        </w:rPr>
        <w:t>______________________________________________</w:t>
      </w:r>
    </w:p>
    <w:p w:rsidR="002E4BA7" w:rsidRPr="002A5116" w:rsidRDefault="002E4BA7" w:rsidP="002E4BA7">
      <w:pPr>
        <w:spacing w:before="25" w:after="25"/>
        <w:jc w:val="center"/>
        <w:rPr>
          <w:color w:val="auto"/>
        </w:rPr>
      </w:pPr>
      <w:r w:rsidRPr="002A5116">
        <w:rPr>
          <w:rFonts w:ascii="Times New Roman" w:hAnsi="Times New Roman"/>
          <w:bCs/>
          <w:color w:val="auto"/>
          <w:sz w:val="24"/>
          <w:szCs w:val="24"/>
        </w:rPr>
        <w:t>(наименование муниципального образования Московской области)</w:t>
      </w:r>
    </w:p>
    <w:p w:rsidR="002E4BA7" w:rsidRPr="002A5116" w:rsidRDefault="002E4BA7" w:rsidP="002E4BA7">
      <w:pPr>
        <w:jc w:val="center"/>
        <w:rPr>
          <w:rFonts w:ascii="Times New Roman" w:hAnsi="Times New Roman"/>
          <w:color w:val="auto"/>
          <w:sz w:val="24"/>
          <w:szCs w:val="24"/>
        </w:rPr>
      </w:pPr>
    </w:p>
    <w:p w:rsidR="002E4BA7" w:rsidRPr="002A5116" w:rsidRDefault="002E4BA7" w:rsidP="002E4BA7">
      <w:pPr>
        <w:jc w:val="center"/>
        <w:rPr>
          <w:color w:val="auto"/>
        </w:rPr>
      </w:pPr>
      <w:r w:rsidRPr="002A5116">
        <w:rPr>
          <w:rFonts w:ascii="Times New Roman" w:hAnsi="Times New Roman"/>
          <w:color w:val="auto"/>
          <w:sz w:val="24"/>
          <w:szCs w:val="24"/>
        </w:rPr>
        <w:t xml:space="preserve">от _________________ № ______________ </w:t>
      </w:r>
      <w:r w:rsidRPr="002A5116">
        <w:rPr>
          <w:rFonts w:ascii="Times New Roman" w:hAnsi="Times New Roman"/>
          <w:color w:val="auto"/>
          <w:sz w:val="24"/>
          <w:szCs w:val="24"/>
        </w:rPr>
        <w:br/>
        <w:t xml:space="preserve">Гр. __________________________________________________________________________ </w:t>
      </w:r>
      <w:r w:rsidRPr="002A5116">
        <w:rPr>
          <w:rFonts w:ascii="Times New Roman" w:hAnsi="Times New Roman"/>
          <w:color w:val="auto"/>
          <w:sz w:val="24"/>
          <w:szCs w:val="24"/>
        </w:rPr>
        <w:br/>
        <w:t>(фамилия, имя, отчество)</w:t>
      </w:r>
    </w:p>
    <w:p w:rsidR="002E4BA7" w:rsidRPr="002A5116" w:rsidRDefault="002E4BA7" w:rsidP="002E4BA7">
      <w:pPr>
        <w:pStyle w:val="ConsPlusNonformat"/>
        <w:rPr>
          <w:rFonts w:ascii="Times New Roman" w:eastAsia="Calibri" w:hAnsi="Times New Roman" w:cs="Times New Roman"/>
          <w:color w:val="auto"/>
          <w:sz w:val="24"/>
        </w:rPr>
      </w:pPr>
      <w:r w:rsidRPr="002A5116">
        <w:rPr>
          <w:rFonts w:ascii="Times New Roman" w:eastAsia="Calibri" w:hAnsi="Times New Roman" w:cs="Times New Roman"/>
          <w:color w:val="auto"/>
          <w:sz w:val="24"/>
        </w:rPr>
        <w:t>отказано в предоставлении Муниципальной услуги по причине  (необходимое подчеркнуть):</w:t>
      </w:r>
      <w:r w:rsidRPr="002A5116">
        <w:rPr>
          <w:rFonts w:ascii="Times New Roman" w:eastAsia="Calibri" w:hAnsi="Times New Roman" w:cs="Times New Roman"/>
          <w:color w:val="auto"/>
          <w:sz w:val="24"/>
        </w:rPr>
        <w:br/>
        <w:t xml:space="preserve">         а) непредставление документов,  необходимых для предоставления Услуги в соответствии </w:t>
      </w:r>
      <w:proofErr w:type="gramStart"/>
      <w:r w:rsidRPr="002A5116">
        <w:rPr>
          <w:rFonts w:ascii="Times New Roman" w:eastAsia="Calibri" w:hAnsi="Times New Roman" w:cs="Times New Roman"/>
          <w:color w:val="auto"/>
          <w:sz w:val="24"/>
        </w:rPr>
        <w:t>с</w:t>
      </w:r>
      <w:proofErr w:type="gramEnd"/>
      <w:r w:rsidRPr="002A5116">
        <w:rPr>
          <w:rFonts w:ascii="Times New Roman" w:eastAsia="Calibri" w:hAnsi="Times New Roman" w:cs="Times New Roman"/>
          <w:color w:val="auto"/>
          <w:sz w:val="24"/>
        </w:rPr>
        <w:t xml:space="preserve"> _____________________ __________________________________________ </w:t>
      </w:r>
    </w:p>
    <w:p w:rsidR="002E4BA7" w:rsidRPr="002A5116" w:rsidRDefault="002E4BA7" w:rsidP="002E4BA7">
      <w:pPr>
        <w:pStyle w:val="ConsPlusNonformat"/>
        <w:rPr>
          <w:rFonts w:ascii="Times New Roman" w:eastAsia="Calibri" w:hAnsi="Times New Roman" w:cs="Times New Roman"/>
          <w:color w:val="auto"/>
          <w:sz w:val="24"/>
        </w:rPr>
      </w:pPr>
      <w:r w:rsidRPr="002A5116">
        <w:rPr>
          <w:rFonts w:ascii="Times New Roman" w:eastAsia="Calibri" w:hAnsi="Times New Roman" w:cs="Times New Roman"/>
          <w:color w:val="auto"/>
          <w:sz w:val="24"/>
        </w:rPr>
        <w:t>(полное наименование муниципального Административного регламента);</w:t>
      </w:r>
    </w:p>
    <w:p w:rsidR="002E4BA7" w:rsidRPr="002A5116" w:rsidRDefault="002E4BA7" w:rsidP="002E4BA7">
      <w:pPr>
        <w:pStyle w:val="114"/>
        <w:spacing w:line="240" w:lineRule="auto"/>
        <w:ind w:firstLine="709"/>
        <w:rPr>
          <w:color w:val="auto"/>
          <w:sz w:val="24"/>
          <w:szCs w:val="24"/>
          <w:lang w:eastAsia="ru-RU"/>
        </w:rPr>
      </w:pPr>
      <w:r w:rsidRPr="002A5116">
        <w:rPr>
          <w:color w:val="auto"/>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2A5116" w:rsidRDefault="002E4BA7" w:rsidP="002E4BA7">
      <w:pPr>
        <w:pStyle w:val="114"/>
        <w:spacing w:line="240" w:lineRule="auto"/>
        <w:ind w:firstLine="709"/>
        <w:rPr>
          <w:color w:val="auto"/>
          <w:sz w:val="24"/>
          <w:szCs w:val="24"/>
          <w:lang w:eastAsia="ru-RU"/>
        </w:rPr>
      </w:pPr>
      <w:r w:rsidRPr="002A5116">
        <w:rPr>
          <w:color w:val="auto"/>
          <w:sz w:val="24"/>
          <w:szCs w:val="24"/>
          <w:lang w:eastAsia="ru-RU"/>
        </w:rPr>
        <w:t>в) наличие активного заявления (в статусе «Зарегистрировано», «Подтверждение льгот», «</w:t>
      </w:r>
      <w:proofErr w:type="gramStart"/>
      <w:r w:rsidRPr="002A5116">
        <w:rPr>
          <w:color w:val="auto"/>
          <w:sz w:val="24"/>
          <w:szCs w:val="24"/>
          <w:lang w:eastAsia="ru-RU"/>
        </w:rPr>
        <w:t>Направлен</w:t>
      </w:r>
      <w:proofErr w:type="gramEnd"/>
      <w:r w:rsidRPr="002A5116">
        <w:rPr>
          <w:color w:val="auto"/>
          <w:sz w:val="24"/>
          <w:szCs w:val="24"/>
          <w:lang w:eastAsia="ru-RU"/>
        </w:rPr>
        <w:t xml:space="preserve"> в ДОО», «Желает изменить ДОО») на ребенка в Единой системе управления дошкольными образовательными организациями Московской области;</w:t>
      </w:r>
    </w:p>
    <w:p w:rsidR="002E4BA7" w:rsidRPr="002A5116" w:rsidRDefault="002E4BA7" w:rsidP="002E4BA7">
      <w:pPr>
        <w:pStyle w:val="114"/>
        <w:spacing w:line="240" w:lineRule="auto"/>
        <w:ind w:firstLine="709"/>
        <w:rPr>
          <w:color w:val="auto"/>
          <w:sz w:val="24"/>
          <w:szCs w:val="24"/>
          <w:lang w:eastAsia="ru-RU"/>
        </w:rPr>
      </w:pPr>
      <w:r w:rsidRPr="002A5116">
        <w:rPr>
          <w:color w:val="auto"/>
          <w:sz w:val="24"/>
          <w:szCs w:val="24"/>
          <w:lang w:eastAsia="ru-RU"/>
        </w:rPr>
        <w:t>г) возраст ребенка превышает 7 лет;</w:t>
      </w:r>
    </w:p>
    <w:p w:rsidR="002E4BA7" w:rsidRPr="002A5116" w:rsidRDefault="002E4BA7" w:rsidP="002E4BA7">
      <w:pPr>
        <w:pStyle w:val="114"/>
        <w:spacing w:line="240" w:lineRule="auto"/>
        <w:ind w:firstLine="709"/>
        <w:rPr>
          <w:color w:val="auto"/>
          <w:sz w:val="24"/>
          <w:szCs w:val="24"/>
          <w:lang w:eastAsia="ru-RU"/>
        </w:rPr>
      </w:pPr>
      <w:r w:rsidRPr="002A5116">
        <w:rPr>
          <w:color w:val="auto"/>
          <w:sz w:val="24"/>
          <w:szCs w:val="24"/>
          <w:lang w:eastAsia="ru-RU"/>
        </w:rPr>
        <w:t>д) с заявлением обратилось ненадлежащее лицо;</w:t>
      </w:r>
    </w:p>
    <w:p w:rsidR="002E4BA7" w:rsidRPr="002A5116" w:rsidRDefault="002E4BA7" w:rsidP="002E4BA7">
      <w:pPr>
        <w:pStyle w:val="114"/>
        <w:spacing w:line="240" w:lineRule="auto"/>
        <w:ind w:left="709"/>
        <w:jc w:val="left"/>
        <w:rPr>
          <w:color w:val="auto"/>
          <w:sz w:val="24"/>
          <w:szCs w:val="24"/>
          <w:lang w:eastAsia="ru-RU"/>
        </w:rPr>
      </w:pPr>
      <w:r w:rsidRPr="002A5116">
        <w:rPr>
          <w:color w:val="auto"/>
          <w:sz w:val="24"/>
          <w:szCs w:val="24"/>
          <w:lang w:eastAsia="ru-RU"/>
        </w:rPr>
        <w:t>ж) непредставление документов, указанных в пункт</w:t>
      </w:r>
      <w:r w:rsidR="00654B36" w:rsidRPr="002A5116">
        <w:rPr>
          <w:color w:val="auto"/>
          <w:sz w:val="24"/>
          <w:szCs w:val="24"/>
          <w:lang w:eastAsia="ru-RU"/>
        </w:rPr>
        <w:t xml:space="preserve">ах </w:t>
      </w:r>
      <w:r w:rsidRPr="002A5116">
        <w:rPr>
          <w:color w:val="auto"/>
          <w:sz w:val="24"/>
          <w:szCs w:val="24"/>
          <w:lang w:eastAsia="ru-RU"/>
        </w:rPr>
        <w:t>10.1.</w:t>
      </w:r>
      <w:r w:rsidR="00654B36" w:rsidRPr="002A5116">
        <w:rPr>
          <w:color w:val="auto"/>
          <w:sz w:val="24"/>
          <w:szCs w:val="24"/>
          <w:lang w:eastAsia="ru-RU"/>
        </w:rPr>
        <w:t xml:space="preserve">2 – 10.1.8. </w:t>
      </w:r>
      <w:r w:rsidRPr="002A5116">
        <w:rPr>
          <w:color w:val="auto"/>
          <w:sz w:val="24"/>
          <w:szCs w:val="24"/>
          <w:lang w:eastAsia="ru-RU"/>
        </w:rPr>
        <w:t xml:space="preserve"> настоящего Административного регламента;</w:t>
      </w:r>
    </w:p>
    <w:p w:rsidR="002E4BA7" w:rsidRPr="002A5116" w:rsidRDefault="002E4BA7" w:rsidP="002E4BA7">
      <w:pPr>
        <w:pStyle w:val="114"/>
        <w:spacing w:line="240" w:lineRule="auto"/>
        <w:ind w:firstLine="709"/>
        <w:rPr>
          <w:color w:val="auto"/>
          <w:sz w:val="24"/>
          <w:szCs w:val="24"/>
          <w:lang w:eastAsia="ru-RU"/>
        </w:rPr>
      </w:pPr>
      <w:r w:rsidRPr="002A5116">
        <w:rPr>
          <w:color w:val="auto"/>
          <w:sz w:val="24"/>
          <w:szCs w:val="24"/>
          <w:lang w:eastAsia="ru-RU"/>
        </w:rPr>
        <w:t>з) наличие медицинских противопоказаний для зачисления ребенка в ДОО.</w:t>
      </w:r>
    </w:p>
    <w:p w:rsidR="002E4BA7" w:rsidRPr="002A5116" w:rsidRDefault="002E4BA7" w:rsidP="002E4BA7">
      <w:pPr>
        <w:pStyle w:val="114"/>
        <w:spacing w:line="240" w:lineRule="auto"/>
        <w:ind w:firstLine="709"/>
        <w:rPr>
          <w:color w:val="auto"/>
          <w:sz w:val="24"/>
          <w:szCs w:val="24"/>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rFonts w:ascii="Times New Roman" w:hAnsi="Times New Roman" w:cs="Times New Roman"/>
          <w:color w:val="auto"/>
        </w:rPr>
      </w:pPr>
    </w:p>
    <w:p w:rsidR="002E4BA7" w:rsidRPr="002A5116" w:rsidRDefault="002E4BA7" w:rsidP="002E4BA7">
      <w:pPr>
        <w:pStyle w:val="ConsPlusNonformat"/>
        <w:jc w:val="center"/>
        <w:rPr>
          <w:color w:val="auto"/>
        </w:rPr>
      </w:pPr>
      <w:r w:rsidRPr="002A5116">
        <w:rPr>
          <w:rFonts w:ascii="Times New Roman" w:hAnsi="Times New Roman" w:cs="Times New Roman"/>
          <w:color w:val="auto"/>
        </w:rPr>
        <w:t>Дата _______________                                Подпись _______________</w:t>
      </w:r>
    </w:p>
    <w:p w:rsidR="002E4BA7" w:rsidRPr="002A5116" w:rsidRDefault="002E4BA7" w:rsidP="002E4BA7">
      <w:pPr>
        <w:spacing w:after="0" w:line="240" w:lineRule="auto"/>
        <w:rPr>
          <w:rFonts w:ascii="Times New Roman" w:eastAsia="Times New Roman" w:hAnsi="Times New Roman"/>
          <w:color w:val="auto"/>
          <w:sz w:val="24"/>
          <w:szCs w:val="24"/>
        </w:rPr>
      </w:pPr>
    </w:p>
    <w:p w:rsidR="002E4BA7" w:rsidRPr="002A5116" w:rsidRDefault="002E4BA7" w:rsidP="002E4BA7">
      <w:pPr>
        <w:spacing w:after="0" w:line="240" w:lineRule="auto"/>
        <w:rPr>
          <w:rFonts w:ascii="Times New Roman" w:eastAsia="Times New Roman" w:hAnsi="Times New Roman"/>
          <w:color w:val="auto"/>
          <w:sz w:val="24"/>
          <w:szCs w:val="24"/>
        </w:rPr>
      </w:pPr>
    </w:p>
    <w:p w:rsidR="002E4BA7" w:rsidRPr="002A5116" w:rsidRDefault="002E4BA7" w:rsidP="002E4BA7">
      <w:pPr>
        <w:spacing w:after="0" w:line="240" w:lineRule="auto"/>
        <w:rPr>
          <w:rFonts w:ascii="Times New Roman" w:eastAsia="Times New Roman" w:hAnsi="Times New Roman"/>
          <w:color w:val="auto"/>
          <w:sz w:val="24"/>
          <w:szCs w:val="24"/>
        </w:rPr>
      </w:pPr>
    </w:p>
    <w:p w:rsidR="002E4BA7" w:rsidRPr="002A5116" w:rsidRDefault="002E4BA7" w:rsidP="002E4BA7">
      <w:pPr>
        <w:spacing w:after="0" w:line="240" w:lineRule="auto"/>
        <w:rPr>
          <w:rFonts w:ascii="Times New Roman" w:eastAsia="Times New Roman" w:hAnsi="Times New Roman"/>
          <w:color w:val="auto"/>
          <w:sz w:val="24"/>
          <w:szCs w:val="24"/>
        </w:rPr>
      </w:pPr>
    </w:p>
    <w:p w:rsidR="002E4BA7" w:rsidRPr="002A5116" w:rsidRDefault="002E4BA7" w:rsidP="002E4BA7">
      <w:pPr>
        <w:spacing w:after="0" w:line="240" w:lineRule="auto"/>
        <w:rPr>
          <w:rFonts w:ascii="Times New Roman" w:eastAsia="Times New Roman" w:hAnsi="Times New Roman"/>
          <w:color w:val="auto"/>
          <w:sz w:val="24"/>
          <w:szCs w:val="24"/>
        </w:rPr>
      </w:pPr>
    </w:p>
    <w:p w:rsidR="002E4BA7" w:rsidRPr="002A5116" w:rsidRDefault="002E4BA7" w:rsidP="002E4BA7">
      <w:pPr>
        <w:spacing w:after="0" w:line="240" w:lineRule="auto"/>
        <w:rPr>
          <w:color w:val="auto"/>
          <w:sz w:val="24"/>
          <w:szCs w:val="24"/>
        </w:rPr>
      </w:pPr>
    </w:p>
    <w:p w:rsidR="002E4BA7" w:rsidRPr="009632E6" w:rsidRDefault="002E4BA7" w:rsidP="002E4BA7">
      <w:pPr>
        <w:pStyle w:val="1-"/>
        <w:pageBreakBefore/>
        <w:spacing w:before="0" w:after="0" w:line="240" w:lineRule="auto"/>
        <w:jc w:val="right"/>
        <w:rPr>
          <w:color w:val="auto"/>
        </w:rPr>
      </w:pPr>
      <w:bookmarkStart w:id="275" w:name="_Toc501467129"/>
      <w:bookmarkStart w:id="276" w:name="_Toc503865076"/>
      <w:r w:rsidRPr="009632E6">
        <w:rPr>
          <w:b w:val="0"/>
          <w:color w:val="auto"/>
          <w:sz w:val="24"/>
          <w:szCs w:val="24"/>
        </w:rPr>
        <w:t xml:space="preserve">Приложение 6 </w:t>
      </w:r>
      <w:bookmarkStart w:id="277" w:name="_Toc490644049"/>
      <w:bookmarkStart w:id="278" w:name="_Toc490646574"/>
      <w:bookmarkStart w:id="279" w:name="_Toc490643998"/>
      <w:r w:rsidRPr="009632E6">
        <w:rPr>
          <w:b w:val="0"/>
          <w:color w:val="auto"/>
          <w:sz w:val="24"/>
          <w:szCs w:val="24"/>
        </w:rPr>
        <w:br/>
        <w:t>к Административному регламенту</w:t>
      </w:r>
      <w:bookmarkEnd w:id="275"/>
      <w:bookmarkEnd w:id="276"/>
      <w:r w:rsidRPr="009632E6">
        <w:rPr>
          <w:b w:val="0"/>
          <w:color w:val="auto"/>
          <w:sz w:val="24"/>
          <w:szCs w:val="24"/>
        </w:rPr>
        <w:br/>
      </w:r>
      <w:bookmarkEnd w:id="277"/>
      <w:bookmarkEnd w:id="278"/>
      <w:bookmarkEnd w:id="279"/>
      <w:r w:rsidRPr="009632E6">
        <w:rPr>
          <w:b w:val="0"/>
          <w:color w:val="auto"/>
          <w:sz w:val="24"/>
          <w:szCs w:val="24"/>
        </w:rPr>
        <w:br/>
      </w:r>
    </w:p>
    <w:p w:rsidR="002E4BA7" w:rsidRPr="009632E6" w:rsidRDefault="002E4BA7" w:rsidP="002E4BA7">
      <w:pPr>
        <w:pStyle w:val="afffa"/>
        <w:rPr>
          <w:color w:val="auto"/>
        </w:rPr>
      </w:pPr>
      <w:bookmarkStart w:id="280" w:name="_Toc490643999"/>
      <w:bookmarkStart w:id="281" w:name="_Toc473131355"/>
      <w:bookmarkEnd w:id="280"/>
      <w:bookmarkEnd w:id="281"/>
      <w:r w:rsidRPr="009632E6">
        <w:rPr>
          <w:color w:val="auto"/>
        </w:rPr>
        <w:t>Список нормативных актов, в соответствии с которыми осуществляется предоставление Муниципальной услуги</w:t>
      </w:r>
    </w:p>
    <w:p w:rsidR="002E4BA7" w:rsidRPr="009632E6" w:rsidRDefault="002E4BA7" w:rsidP="002E4BA7">
      <w:pPr>
        <w:pStyle w:val="afffa"/>
        <w:rPr>
          <w:color w:val="auto"/>
        </w:rPr>
      </w:pPr>
    </w:p>
    <w:p w:rsidR="00E428FC" w:rsidRPr="009632E6" w:rsidRDefault="002E4BA7" w:rsidP="00E428FC">
      <w:pPr>
        <w:pStyle w:val="114"/>
        <w:tabs>
          <w:tab w:val="left" w:pos="709"/>
        </w:tabs>
        <w:ind w:left="426"/>
        <w:rPr>
          <w:color w:val="auto"/>
          <w:sz w:val="24"/>
          <w:szCs w:val="24"/>
          <w:lang w:eastAsia="ru-RU"/>
        </w:rPr>
      </w:pPr>
      <w:r w:rsidRPr="009632E6">
        <w:rPr>
          <w:color w:val="auto"/>
          <w:sz w:val="24"/>
          <w:szCs w:val="24"/>
          <w:lang w:eastAsia="ru-RU"/>
        </w:rPr>
        <w:t xml:space="preserve">Предоставление Муниципальной услуги осуществляется в соответствии </w:t>
      </w:r>
      <w:proofErr w:type="gramStart"/>
      <w:r w:rsidRPr="009632E6">
        <w:rPr>
          <w:color w:val="auto"/>
          <w:sz w:val="24"/>
          <w:szCs w:val="24"/>
          <w:lang w:eastAsia="ru-RU"/>
        </w:rPr>
        <w:t>с</w:t>
      </w:r>
      <w:proofErr w:type="gramEnd"/>
      <w:r w:rsidRPr="009632E6">
        <w:rPr>
          <w:color w:val="auto"/>
          <w:sz w:val="24"/>
          <w:szCs w:val="24"/>
          <w:lang w:eastAsia="ru-RU"/>
        </w:rPr>
        <w:t xml:space="preserve">: </w:t>
      </w:r>
      <w:bookmarkStart w:id="282" w:name="_%D0%9F%D1%80%D0%B8%D0%BB%D0%BE%D0%B6%D0"/>
      <w:bookmarkEnd w:id="282"/>
    </w:p>
    <w:p w:rsidR="002E4BA7" w:rsidRPr="009632E6" w:rsidRDefault="002E4BA7" w:rsidP="004228B2">
      <w:pPr>
        <w:pStyle w:val="114"/>
        <w:numPr>
          <w:ilvl w:val="3"/>
          <w:numId w:val="40"/>
        </w:numPr>
        <w:tabs>
          <w:tab w:val="left" w:pos="709"/>
        </w:tabs>
        <w:ind w:left="0" w:firstLine="426"/>
        <w:rPr>
          <w:color w:val="auto"/>
          <w:sz w:val="24"/>
          <w:szCs w:val="24"/>
          <w:lang w:eastAsia="ru-RU"/>
        </w:rPr>
      </w:pPr>
      <w:r w:rsidRPr="009632E6">
        <w:rPr>
          <w:color w:val="auto"/>
          <w:sz w:val="24"/>
          <w:szCs w:val="24"/>
          <w:lang w:eastAsia="ru-RU"/>
        </w:rPr>
        <w:t>Конвенцией ООН о правах ребенка;</w:t>
      </w:r>
    </w:p>
    <w:p w:rsidR="00E428FC" w:rsidRPr="009632E6" w:rsidRDefault="002E4BA7" w:rsidP="004228B2">
      <w:pPr>
        <w:pStyle w:val="114"/>
        <w:numPr>
          <w:ilvl w:val="0"/>
          <w:numId w:val="40"/>
        </w:numPr>
        <w:suppressAutoHyphens/>
        <w:ind w:left="0" w:firstLine="426"/>
        <w:rPr>
          <w:color w:val="auto"/>
          <w:sz w:val="24"/>
          <w:szCs w:val="24"/>
          <w:lang w:eastAsia="ru-RU"/>
        </w:rPr>
      </w:pPr>
      <w:r w:rsidRPr="009632E6">
        <w:rPr>
          <w:color w:val="auto"/>
          <w:sz w:val="24"/>
          <w:szCs w:val="24"/>
          <w:lang w:eastAsia="ru-RU"/>
        </w:rPr>
        <w:t>Конституцией Российской Федерации;</w:t>
      </w:r>
    </w:p>
    <w:p w:rsidR="002E4BA7" w:rsidRPr="009632E6" w:rsidRDefault="002E4BA7" w:rsidP="004228B2">
      <w:pPr>
        <w:pStyle w:val="114"/>
        <w:numPr>
          <w:ilvl w:val="0"/>
          <w:numId w:val="40"/>
        </w:numPr>
        <w:suppressAutoHyphens/>
        <w:ind w:left="0" w:firstLine="426"/>
        <w:rPr>
          <w:color w:val="auto"/>
          <w:sz w:val="24"/>
          <w:szCs w:val="24"/>
          <w:lang w:eastAsia="ru-RU"/>
        </w:rPr>
      </w:pPr>
      <w:r w:rsidRPr="009632E6">
        <w:rPr>
          <w:color w:val="auto"/>
          <w:sz w:val="24"/>
          <w:szCs w:val="24"/>
          <w:lang w:eastAsia="ru-RU"/>
        </w:rPr>
        <w:t>Федеральным законом от 29.12.2012 № 273-ФЗ «Об образовании в Российской Федерации»;</w:t>
      </w:r>
    </w:p>
    <w:p w:rsidR="002E4BA7" w:rsidRPr="009632E6" w:rsidRDefault="002E4BA7" w:rsidP="004228B2">
      <w:pPr>
        <w:pStyle w:val="114"/>
        <w:numPr>
          <w:ilvl w:val="0"/>
          <w:numId w:val="40"/>
        </w:numPr>
        <w:suppressAutoHyphens/>
        <w:ind w:left="0" w:firstLine="426"/>
        <w:rPr>
          <w:color w:val="auto"/>
          <w:sz w:val="24"/>
          <w:szCs w:val="24"/>
          <w:lang w:eastAsia="ru-RU"/>
        </w:rPr>
      </w:pPr>
      <w:r w:rsidRPr="009632E6">
        <w:rPr>
          <w:color w:val="auto"/>
          <w:sz w:val="24"/>
          <w:szCs w:val="24"/>
          <w:lang w:eastAsia="ru-RU"/>
        </w:rPr>
        <w:t>Федеральным законом от 02.05.2006 № 59-ФЗ «О порядке рассмотрения обращений граждан Российской Федерации;</w:t>
      </w:r>
    </w:p>
    <w:p w:rsidR="002E4BA7" w:rsidRPr="009632E6" w:rsidRDefault="002E4BA7" w:rsidP="004228B2">
      <w:pPr>
        <w:pStyle w:val="114"/>
        <w:numPr>
          <w:ilvl w:val="0"/>
          <w:numId w:val="40"/>
        </w:numPr>
        <w:suppressAutoHyphens/>
        <w:ind w:left="0" w:firstLine="426"/>
        <w:rPr>
          <w:color w:val="auto"/>
          <w:sz w:val="24"/>
          <w:szCs w:val="24"/>
          <w:lang w:eastAsia="ru-RU"/>
        </w:rPr>
      </w:pPr>
      <w:r w:rsidRPr="009632E6">
        <w:rPr>
          <w:color w:val="auto"/>
          <w:sz w:val="24"/>
          <w:szCs w:val="24"/>
          <w:lang w:eastAsia="ru-RU"/>
        </w:rPr>
        <w:t>Федеральным законом от 24.07.1998 № 124-ФЗ «Об основных гарантиях прав ребенка в Российской Федерации»;</w:t>
      </w:r>
    </w:p>
    <w:p w:rsidR="002E4BA7" w:rsidRPr="009632E6" w:rsidRDefault="002E4BA7" w:rsidP="004228B2">
      <w:pPr>
        <w:pStyle w:val="114"/>
        <w:numPr>
          <w:ilvl w:val="0"/>
          <w:numId w:val="40"/>
        </w:numPr>
        <w:suppressAutoHyphens/>
        <w:ind w:left="0" w:firstLine="426"/>
        <w:rPr>
          <w:color w:val="auto"/>
          <w:sz w:val="24"/>
          <w:szCs w:val="24"/>
          <w:lang w:eastAsia="ru-RU"/>
        </w:rPr>
      </w:pPr>
      <w:r w:rsidRPr="009632E6">
        <w:rPr>
          <w:color w:val="auto"/>
          <w:sz w:val="24"/>
          <w:szCs w:val="24"/>
          <w:lang w:eastAsia="ru-RU"/>
        </w:rPr>
        <w:t>Федеральным законом от 25.07.2002 № 115-ФЗ «О правовом положении иностранных граждан в Российской Федерации»;</w:t>
      </w:r>
    </w:p>
    <w:p w:rsidR="002E4BA7" w:rsidRPr="009632E6" w:rsidRDefault="002E4BA7" w:rsidP="004228B2">
      <w:pPr>
        <w:pStyle w:val="114"/>
        <w:numPr>
          <w:ilvl w:val="0"/>
          <w:numId w:val="40"/>
        </w:numPr>
        <w:suppressAutoHyphens/>
        <w:ind w:left="0" w:firstLine="426"/>
        <w:rPr>
          <w:color w:val="auto"/>
          <w:sz w:val="24"/>
          <w:szCs w:val="24"/>
          <w:lang w:eastAsia="ru-RU"/>
        </w:rPr>
      </w:pPr>
      <w:r w:rsidRPr="009632E6">
        <w:rPr>
          <w:color w:val="auto"/>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9632E6" w:rsidRDefault="002E4BA7" w:rsidP="004228B2">
      <w:pPr>
        <w:pStyle w:val="114"/>
        <w:numPr>
          <w:ilvl w:val="0"/>
          <w:numId w:val="40"/>
        </w:numPr>
        <w:suppressAutoHyphens/>
        <w:ind w:left="0" w:firstLine="426"/>
        <w:rPr>
          <w:color w:val="auto"/>
          <w:sz w:val="24"/>
          <w:szCs w:val="24"/>
          <w:lang w:eastAsia="ru-RU"/>
        </w:rPr>
      </w:pPr>
      <w:r w:rsidRPr="009632E6">
        <w:rPr>
          <w:color w:val="auto"/>
          <w:sz w:val="24"/>
          <w:szCs w:val="24"/>
          <w:lang w:eastAsia="ru-RU"/>
        </w:rPr>
        <w:t>Федеральным законом от 27.07.2006 № 152-ФЗ «О персональных данных»;</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Федеральным законом от 27.07.2010 № 210-ФЗ «Об организации предоставления государственных и муниципальных услуг»;</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Федеральным законом от 28.12.2010 № 403-ФЗ «О Следственном комитете Российской Федерации»;</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Федеральным законом от 07.02.2011 № 3-ФЗ «О полиции»;</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Федеральным законом от 17.01.1992 № 2202-1 «О прокуратуре Российской Федерации»;</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Законом Российской Федерации от 26.06.1992 № 3132-1 «О статусе судей в Российской Федерации»;</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Федеральным законом от 27.05.1998 № 76-ФЗ «О статусе военнослужащих»;</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proofErr w:type="gramStart"/>
      <w:r w:rsidRPr="009632E6">
        <w:rPr>
          <w:color w:val="auto"/>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hyperlink r:id="rId12" w:history="1">
        <w:r w:rsidRPr="009632E6">
          <w:rPr>
            <w:color w:val="auto"/>
            <w:sz w:val="24"/>
            <w:szCs w:val="24"/>
            <w:lang w:eastAsia="ru-RU"/>
          </w:rPr>
          <w:t>Указом Президента Российской Федерации от 02.10.1992 № 1157 «О дополнительных мерах государственной поддержки инвалидов»</w:t>
        </w:r>
      </w:hyperlink>
      <w:hyperlink r:id="rId13" w:history="1">
        <w:r w:rsidRPr="009632E6">
          <w:rPr>
            <w:color w:val="auto"/>
            <w:sz w:val="24"/>
            <w:szCs w:val="24"/>
            <w:lang w:eastAsia="ru-RU"/>
          </w:rPr>
          <w:t>Указом Президента Российской Федерации от 05.05.1992 № 431 «О мерах по социальной поддержке многодетных семей»</w:t>
        </w:r>
      </w:hyperlink>
      <w:proofErr w:type="gramEnd"/>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 xml:space="preserve">Указом Президента Российской Федерации от 05.06.2003 № 613 «О правоохранительной службе в органах по </w:t>
      </w:r>
      <w:proofErr w:type="gramStart"/>
      <w:r w:rsidRPr="009632E6">
        <w:rPr>
          <w:color w:val="auto"/>
          <w:sz w:val="24"/>
          <w:szCs w:val="24"/>
          <w:lang w:eastAsia="ru-RU"/>
        </w:rPr>
        <w:t>контролю за</w:t>
      </w:r>
      <w:proofErr w:type="gramEnd"/>
      <w:r w:rsidRPr="009632E6">
        <w:rPr>
          <w:color w:val="auto"/>
          <w:sz w:val="24"/>
          <w:szCs w:val="24"/>
          <w:lang w:eastAsia="ru-RU"/>
        </w:rPr>
        <w:t xml:space="preserve"> оборотом наркотических средств и психотропных веществ»;</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 xml:space="preserve">Приказом Министерства образования и науки Российской Федерации от 08.04.2014 № 293 «Об утверждении Порядка приема на </w:t>
      </w:r>
      <w:proofErr w:type="gramStart"/>
      <w:r w:rsidRPr="009632E6">
        <w:rPr>
          <w:color w:val="auto"/>
          <w:sz w:val="24"/>
          <w:szCs w:val="24"/>
          <w:lang w:eastAsia="ru-RU"/>
        </w:rPr>
        <w:t>обучение по</w:t>
      </w:r>
      <w:proofErr w:type="gramEnd"/>
      <w:r w:rsidRPr="009632E6">
        <w:rPr>
          <w:color w:val="auto"/>
          <w:sz w:val="24"/>
          <w:szCs w:val="24"/>
          <w:lang w:eastAsia="ru-RU"/>
        </w:rPr>
        <w:t xml:space="preserve"> образовательным программам дошкольного образования»;</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Законом Московской области № 164/2006-ОЗ «О рассмотрении обращений граждан»;</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 xml:space="preserve">Законом Московской области № 94/2013-ОЗ «Об образовании»; </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 xml:space="preserve">Уставом муниципального образования </w:t>
      </w:r>
      <w:r w:rsidR="002A5116" w:rsidRPr="009632E6">
        <w:rPr>
          <w:color w:val="auto"/>
          <w:sz w:val="24"/>
          <w:szCs w:val="24"/>
          <w:lang w:eastAsia="ru-RU"/>
        </w:rPr>
        <w:t xml:space="preserve">«Городской округ Мытищи </w:t>
      </w:r>
      <w:r w:rsidRPr="009632E6">
        <w:rPr>
          <w:color w:val="auto"/>
          <w:sz w:val="24"/>
          <w:szCs w:val="24"/>
          <w:lang w:eastAsia="ru-RU"/>
        </w:rPr>
        <w:t>Московской области</w:t>
      </w:r>
      <w:r w:rsidR="002A5116" w:rsidRPr="009632E6">
        <w:rPr>
          <w:color w:val="auto"/>
          <w:sz w:val="24"/>
          <w:szCs w:val="24"/>
          <w:lang w:eastAsia="ru-RU"/>
        </w:rPr>
        <w:t>»</w:t>
      </w:r>
      <w:r w:rsidRPr="009632E6">
        <w:rPr>
          <w:color w:val="auto"/>
          <w:sz w:val="24"/>
          <w:szCs w:val="24"/>
          <w:lang w:eastAsia="ru-RU"/>
        </w:rPr>
        <w:t>;</w:t>
      </w:r>
    </w:p>
    <w:p w:rsidR="002E4BA7" w:rsidRPr="009632E6" w:rsidRDefault="002E4BA7" w:rsidP="004228B2">
      <w:pPr>
        <w:pStyle w:val="114"/>
        <w:numPr>
          <w:ilvl w:val="0"/>
          <w:numId w:val="40"/>
        </w:numPr>
        <w:tabs>
          <w:tab w:val="left" w:pos="851"/>
        </w:tabs>
        <w:suppressAutoHyphens/>
        <w:ind w:left="0" w:firstLine="426"/>
        <w:rPr>
          <w:color w:val="auto"/>
          <w:sz w:val="24"/>
          <w:szCs w:val="24"/>
          <w:lang w:eastAsia="ru-RU"/>
        </w:rPr>
      </w:pPr>
      <w:r w:rsidRPr="009632E6">
        <w:rPr>
          <w:color w:val="auto"/>
          <w:sz w:val="24"/>
          <w:szCs w:val="24"/>
          <w:lang w:eastAsia="ru-RU"/>
        </w:rPr>
        <w:t xml:space="preserve">Положением </w:t>
      </w:r>
      <w:r w:rsidR="002A5116" w:rsidRPr="009632E6">
        <w:rPr>
          <w:color w:val="auto"/>
          <w:sz w:val="24"/>
          <w:szCs w:val="24"/>
          <w:lang w:eastAsia="ru-RU"/>
        </w:rPr>
        <w:t xml:space="preserve">об Управлении образования администрации городского округа Мытищи, утвержденным распоряжением Администрации от 23.03.2016 № 39 </w:t>
      </w:r>
      <w:proofErr w:type="gramStart"/>
      <w:r w:rsidR="002A5116" w:rsidRPr="009632E6">
        <w:rPr>
          <w:color w:val="auto"/>
          <w:sz w:val="24"/>
          <w:szCs w:val="24"/>
          <w:lang w:eastAsia="ru-RU"/>
        </w:rPr>
        <w:t>р</w:t>
      </w:r>
      <w:proofErr w:type="gramEnd"/>
      <w:r w:rsidR="002A5116" w:rsidRPr="009632E6">
        <w:rPr>
          <w:color w:val="auto"/>
          <w:sz w:val="24"/>
          <w:szCs w:val="24"/>
          <w:lang w:eastAsia="ru-RU"/>
        </w:rPr>
        <w:t>;</w:t>
      </w:r>
    </w:p>
    <w:p w:rsidR="002E4BA7" w:rsidRPr="009632E6" w:rsidRDefault="002E4BA7" w:rsidP="009632E6">
      <w:pPr>
        <w:pStyle w:val="114"/>
        <w:numPr>
          <w:ilvl w:val="0"/>
          <w:numId w:val="40"/>
        </w:numPr>
        <w:tabs>
          <w:tab w:val="left" w:pos="851"/>
        </w:tabs>
        <w:suppressAutoHyphens/>
        <w:ind w:left="0" w:firstLine="426"/>
        <w:rPr>
          <w:color w:val="auto"/>
          <w:sz w:val="24"/>
          <w:szCs w:val="24"/>
          <w:lang w:eastAsia="ru-RU"/>
        </w:rPr>
        <w:sectPr w:rsidR="002E4BA7" w:rsidRPr="009632E6" w:rsidSect="005B3C51">
          <w:footerReference w:type="default" r:id="rId14"/>
          <w:pgSz w:w="11906" w:h="16838"/>
          <w:pgMar w:top="851" w:right="566" w:bottom="993" w:left="993" w:header="680" w:footer="737" w:gutter="0"/>
          <w:cols w:space="720"/>
          <w:docGrid w:linePitch="299" w:charSpace="-2049"/>
        </w:sectPr>
      </w:pPr>
      <w:r w:rsidRPr="009632E6">
        <w:rPr>
          <w:color w:val="auto"/>
          <w:sz w:val="24"/>
          <w:szCs w:val="24"/>
          <w:lang w:eastAsia="ru-RU"/>
        </w:rPr>
        <w:t xml:space="preserve">Постановлением </w:t>
      </w:r>
      <w:r w:rsidR="009632E6" w:rsidRPr="009632E6">
        <w:rPr>
          <w:color w:val="auto"/>
          <w:sz w:val="24"/>
          <w:szCs w:val="24"/>
          <w:lang w:eastAsia="ru-RU"/>
        </w:rPr>
        <w:t>администрации городского округа Мытищи «О</w:t>
      </w:r>
      <w:r w:rsidRPr="009632E6">
        <w:rPr>
          <w:color w:val="auto"/>
          <w:sz w:val="24"/>
          <w:szCs w:val="24"/>
          <w:lang w:eastAsia="ru-RU"/>
        </w:rPr>
        <w:t xml:space="preserve"> закреплении муниципальных дошкольных </w:t>
      </w:r>
      <w:r w:rsidR="009632E6" w:rsidRPr="009632E6">
        <w:rPr>
          <w:color w:val="auto"/>
          <w:sz w:val="24"/>
          <w:szCs w:val="24"/>
          <w:lang w:eastAsia="ru-RU"/>
        </w:rPr>
        <w:t>образовательных учреждений, реализующих основную общеобразовательную программу дошкольного образования, за территориями (микрорайонами) городского округа Мытищи», от 06.03.2017 № 1044</w:t>
      </w:r>
      <w:r w:rsidRPr="009632E6">
        <w:rPr>
          <w:color w:val="auto"/>
          <w:sz w:val="24"/>
          <w:szCs w:val="24"/>
          <w:lang w:eastAsia="ru-RU"/>
        </w:rPr>
        <w:t>.</w:t>
      </w:r>
    </w:p>
    <w:p w:rsidR="002E4BA7" w:rsidRPr="009632E6" w:rsidRDefault="002E4BA7" w:rsidP="002E4BA7">
      <w:pPr>
        <w:spacing w:after="0" w:line="240" w:lineRule="auto"/>
        <w:jc w:val="right"/>
        <w:rPr>
          <w:color w:val="auto"/>
        </w:rPr>
      </w:pPr>
      <w:bookmarkStart w:id="283" w:name="_Toc501467130"/>
      <w:r w:rsidRPr="009632E6">
        <w:rPr>
          <w:rFonts w:ascii="Times New Roman" w:hAnsi="Times New Roman"/>
          <w:color w:val="auto"/>
          <w:sz w:val="24"/>
          <w:szCs w:val="24"/>
        </w:rPr>
        <w:t>Приложение 7</w:t>
      </w:r>
      <w:r w:rsidRPr="009632E6">
        <w:rPr>
          <w:rFonts w:ascii="Times New Roman" w:hAnsi="Times New Roman"/>
          <w:color w:val="auto"/>
          <w:sz w:val="24"/>
          <w:szCs w:val="24"/>
        </w:rPr>
        <w:br/>
        <w:t xml:space="preserve"> к Административному регламенту</w:t>
      </w:r>
      <w:bookmarkEnd w:id="283"/>
      <w:r w:rsidRPr="009632E6">
        <w:rPr>
          <w:rFonts w:ascii="Times New Roman" w:hAnsi="Times New Roman"/>
          <w:color w:val="auto"/>
          <w:sz w:val="24"/>
          <w:szCs w:val="24"/>
        </w:rPr>
        <w:br/>
      </w:r>
    </w:p>
    <w:p w:rsidR="002E4BA7" w:rsidRPr="009632E6" w:rsidRDefault="002E4BA7" w:rsidP="002E4BA7">
      <w:pPr>
        <w:pStyle w:val="afffa"/>
        <w:rPr>
          <w:color w:val="auto"/>
        </w:rPr>
      </w:pPr>
      <w:r w:rsidRPr="009632E6">
        <w:rPr>
          <w:color w:val="auto"/>
        </w:rPr>
        <w:t>Форма заявления о постановке на учет и зачисление в ДОО</w:t>
      </w:r>
      <w:r w:rsidRPr="009632E6">
        <w:rPr>
          <w:color w:val="auto"/>
        </w:rPr>
        <w:br/>
      </w: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 xml:space="preserve">Начальнику </w:t>
      </w:r>
      <w:proofErr w:type="gramStart"/>
      <w:r w:rsidRPr="009632E6">
        <w:rPr>
          <w:rFonts w:ascii="Times New Roman" w:hAnsi="Times New Roman"/>
          <w:color w:val="auto"/>
          <w:sz w:val="24"/>
          <w:szCs w:val="24"/>
          <w:lang w:eastAsia="ru-RU"/>
        </w:rPr>
        <w:t>муниципального</w:t>
      </w:r>
      <w:proofErr w:type="gramEnd"/>
      <w:r w:rsidRPr="009632E6">
        <w:rPr>
          <w:rFonts w:ascii="Times New Roman" w:hAnsi="Times New Roman"/>
          <w:color w:val="auto"/>
          <w:sz w:val="24"/>
          <w:szCs w:val="24"/>
          <w:lang w:eastAsia="ru-RU"/>
        </w:rPr>
        <w:t xml:space="preserve"> </w:t>
      </w: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органа управления образованием</w:t>
      </w:r>
    </w:p>
    <w:p w:rsidR="002E4BA7" w:rsidRPr="009632E6" w:rsidRDefault="002E4BA7" w:rsidP="002E4BA7">
      <w:pPr>
        <w:pStyle w:val="2f7"/>
        <w:ind w:left="4962"/>
        <w:rPr>
          <w:rFonts w:ascii="Times New Roman" w:hAnsi="Times New Roman"/>
          <w:color w:val="auto"/>
          <w:sz w:val="24"/>
          <w:szCs w:val="24"/>
          <w:lang w:eastAsia="ru-RU"/>
        </w:rPr>
      </w:pP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_________________________________</w:t>
      </w: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(фамилия, имя, отчество)</w:t>
      </w:r>
    </w:p>
    <w:p w:rsidR="002E4BA7" w:rsidRPr="009632E6" w:rsidRDefault="002E4BA7" w:rsidP="002E4BA7">
      <w:pPr>
        <w:pStyle w:val="2f7"/>
        <w:ind w:left="4962"/>
        <w:rPr>
          <w:rFonts w:ascii="Times New Roman" w:hAnsi="Times New Roman"/>
          <w:color w:val="auto"/>
          <w:sz w:val="24"/>
          <w:szCs w:val="24"/>
          <w:lang w:eastAsia="ru-RU"/>
        </w:rPr>
      </w:pP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_________________________________</w:t>
      </w: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_________________________________</w:t>
      </w: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_________________________________</w:t>
      </w: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_________________________________</w:t>
      </w:r>
    </w:p>
    <w:p w:rsidR="002E4BA7" w:rsidRPr="009632E6" w:rsidRDefault="002E4BA7" w:rsidP="002E4BA7">
      <w:pPr>
        <w:pStyle w:val="2f7"/>
        <w:ind w:left="4962"/>
        <w:rPr>
          <w:color w:val="auto"/>
        </w:rPr>
      </w:pPr>
      <w:r w:rsidRPr="009632E6">
        <w:rPr>
          <w:rFonts w:ascii="Times New Roman" w:hAnsi="Times New Roman"/>
          <w:color w:val="auto"/>
          <w:sz w:val="24"/>
          <w:szCs w:val="24"/>
          <w:lang w:eastAsia="ru-RU"/>
        </w:rPr>
        <w:t xml:space="preserve"> </w:t>
      </w:r>
      <w:proofErr w:type="gramStart"/>
      <w:r w:rsidRPr="009632E6">
        <w:rPr>
          <w:rFonts w:ascii="Times New Roman" w:hAnsi="Times New Roman"/>
          <w:color w:val="auto"/>
          <w:sz w:val="24"/>
          <w:szCs w:val="24"/>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roofErr w:type="gramEnd"/>
    </w:p>
    <w:p w:rsidR="002E4BA7" w:rsidRPr="009632E6" w:rsidRDefault="002E4BA7" w:rsidP="002E4BA7">
      <w:pPr>
        <w:pStyle w:val="ConsPlusNonformat"/>
        <w:jc w:val="center"/>
        <w:rPr>
          <w:color w:val="auto"/>
        </w:rPr>
      </w:pPr>
      <w:r w:rsidRPr="009632E6">
        <w:rPr>
          <w:rFonts w:ascii="Times New Roman" w:hAnsi="Times New Roman" w:cs="Times New Roman"/>
          <w:color w:val="auto"/>
        </w:rPr>
        <w:t>ЗАЯВЛЕНИЕ</w:t>
      </w:r>
    </w:p>
    <w:p w:rsidR="002E4BA7" w:rsidRPr="009632E6" w:rsidRDefault="002E4BA7" w:rsidP="002E4BA7">
      <w:pPr>
        <w:pStyle w:val="ConsPlusNonformat"/>
        <w:rPr>
          <w:rFonts w:ascii="Times New Roman" w:hAnsi="Times New Roman" w:cs="Times New Roman"/>
          <w:color w:val="auto"/>
        </w:rPr>
      </w:pPr>
    </w:p>
    <w:p w:rsidR="002E4BA7" w:rsidRPr="009632E6" w:rsidRDefault="002E4BA7" w:rsidP="002E4BA7">
      <w:pPr>
        <w:pStyle w:val="ConsPlusNonformat"/>
        <w:ind w:firstLine="708"/>
        <w:jc w:val="both"/>
        <w:rPr>
          <w:color w:val="auto"/>
        </w:rPr>
      </w:pPr>
      <w:r w:rsidRPr="009632E6">
        <w:rPr>
          <w:rFonts w:ascii="Times New Roman" w:hAnsi="Times New Roman" w:cs="Times New Roman"/>
          <w:color w:val="auto"/>
        </w:rPr>
        <w:t xml:space="preserve">Прошу поставить на учет как нуждающегося в предоставлении места в образовательной организации, реализующем </w:t>
      </w:r>
      <w:r w:rsidRPr="009632E6">
        <w:rPr>
          <w:rFonts w:ascii="Times New Roman" w:hAnsi="Times New Roman" w:cs="Times New Roman"/>
          <w:bCs/>
          <w:color w:val="auto"/>
        </w:rPr>
        <w:t xml:space="preserve">образовательную программу дошкольного образования  </w:t>
      </w:r>
      <w:r w:rsidRPr="009632E6">
        <w:rPr>
          <w:rFonts w:ascii="Times New Roman" w:hAnsi="Times New Roman" w:cs="Times New Roman"/>
          <w:color w:val="auto"/>
        </w:rPr>
        <w:t>моего ребенка</w:t>
      </w:r>
    </w:p>
    <w:p w:rsidR="002E4BA7" w:rsidRPr="009632E6" w:rsidRDefault="002E4BA7" w:rsidP="002E4BA7">
      <w:pPr>
        <w:pStyle w:val="ConsPlusNonformat"/>
        <w:rPr>
          <w:color w:val="auto"/>
        </w:rPr>
      </w:pPr>
      <w:r w:rsidRPr="009632E6">
        <w:rPr>
          <w:rFonts w:ascii="Times New Roman" w:hAnsi="Times New Roman" w:cs="Times New Roman"/>
          <w:color w:val="auto"/>
        </w:rPr>
        <w:t>___________________________________________________________________________</w:t>
      </w:r>
    </w:p>
    <w:p w:rsidR="002E4BA7" w:rsidRPr="009632E6" w:rsidRDefault="002E4BA7" w:rsidP="002E4BA7">
      <w:pPr>
        <w:pStyle w:val="ConsPlusNonformat"/>
        <w:rPr>
          <w:color w:val="auto"/>
        </w:rPr>
      </w:pPr>
      <w:r w:rsidRPr="009632E6">
        <w:rPr>
          <w:rFonts w:ascii="Times New Roman" w:hAnsi="Times New Roman" w:cs="Times New Roman"/>
          <w:color w:val="auto"/>
        </w:rPr>
        <w:t xml:space="preserve">                                                                         (Ф.И.О.)</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Дата рождения ____________________________________________________________</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Свидетельство о рождении ребенка: ___ серии ________ номер __________</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СНИЛС заявителя (при наличии) _____________________________________________</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СНИЛС ребенка (при наличии) _________________________________________________</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 xml:space="preserve">Список образовательных учреждений, реализующих </w:t>
      </w:r>
      <w:r w:rsidRPr="009632E6">
        <w:rPr>
          <w:rFonts w:ascii="Times New Roman" w:hAnsi="Times New Roman" w:cs="Times New Roman"/>
          <w:bCs/>
          <w:color w:val="auto"/>
        </w:rPr>
        <w:t>основную образовательную программу дошкольного образования,</w:t>
      </w:r>
      <w:r w:rsidRPr="009632E6">
        <w:rPr>
          <w:rFonts w:ascii="Times New Roman" w:hAnsi="Times New Roman" w:cs="Times New Roman"/>
          <w:color w:val="auto"/>
        </w:rPr>
        <w:t xml:space="preserve"> в порядке убывания приоритетов сверху вниз:</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ДОО №</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ДОО №</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ДОО №</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Особые отметки:</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Категории льгот: ___________________________________________________________</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Потребность в специализированном детском саду (группе): _______________________</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Дата желаемого зачисления: _________________________________________________</w:t>
      </w:r>
    </w:p>
    <w:p w:rsidR="002E4BA7" w:rsidRPr="009632E6" w:rsidRDefault="002E4BA7" w:rsidP="002E4BA7">
      <w:pPr>
        <w:pStyle w:val="ConsPlusNonformat"/>
        <w:ind w:firstLine="708"/>
        <w:rPr>
          <w:color w:val="auto"/>
        </w:rPr>
      </w:pPr>
      <w:r w:rsidRPr="009632E6">
        <w:rPr>
          <w:rFonts w:ascii="Times New Roman" w:hAnsi="Times New Roman" w:cs="Times New Roman"/>
          <w:color w:val="auto"/>
        </w:rPr>
        <w:t>Дата подачи заявления ______________________________________________________</w:t>
      </w:r>
    </w:p>
    <w:p w:rsidR="002E4BA7" w:rsidRPr="009632E6" w:rsidRDefault="002E4BA7" w:rsidP="002E4BA7">
      <w:pPr>
        <w:pStyle w:val="ConsPlusNonformat"/>
        <w:rPr>
          <w:rFonts w:ascii="Times New Roman" w:hAnsi="Times New Roman" w:cs="Times New Roman"/>
          <w:color w:val="auto"/>
        </w:rPr>
      </w:pPr>
    </w:p>
    <w:p w:rsidR="002E4BA7" w:rsidRPr="009632E6" w:rsidRDefault="002E4BA7" w:rsidP="002E4BA7">
      <w:pPr>
        <w:pStyle w:val="ConsPlusNonformat"/>
        <w:rPr>
          <w:rFonts w:ascii="Times New Roman" w:hAnsi="Times New Roman" w:cs="Times New Roman"/>
          <w:color w:val="auto"/>
        </w:rPr>
      </w:pPr>
    </w:p>
    <w:p w:rsidR="002E4BA7" w:rsidRPr="009632E6" w:rsidRDefault="002E4BA7" w:rsidP="002E4BA7">
      <w:pPr>
        <w:pStyle w:val="ConsPlusNonformat"/>
        <w:rPr>
          <w:rFonts w:ascii="Times New Roman" w:hAnsi="Times New Roman" w:cs="Times New Roman"/>
          <w:color w:val="auto"/>
        </w:rPr>
      </w:pPr>
    </w:p>
    <w:p w:rsidR="002E4BA7" w:rsidRPr="009632E6" w:rsidRDefault="002E4BA7" w:rsidP="002E4BA7">
      <w:pPr>
        <w:pStyle w:val="ConsPlusNonformat"/>
        <w:jc w:val="center"/>
        <w:rPr>
          <w:color w:val="auto"/>
        </w:rPr>
      </w:pPr>
      <w:r w:rsidRPr="009632E6">
        <w:rPr>
          <w:rFonts w:ascii="Times New Roman" w:hAnsi="Times New Roman" w:cs="Times New Roman"/>
          <w:color w:val="auto"/>
        </w:rPr>
        <w:t>Дата _______________               Личная подпись заявителя _______________</w:t>
      </w:r>
    </w:p>
    <w:p w:rsidR="002E4BA7" w:rsidRPr="009632E6" w:rsidRDefault="002E4BA7" w:rsidP="002E4BA7">
      <w:pPr>
        <w:pStyle w:val="ConsPlusNonformat"/>
        <w:rPr>
          <w:rFonts w:ascii="Times New Roman" w:hAnsi="Times New Roman" w:cs="Times New Roman"/>
          <w:color w:val="auto"/>
        </w:rPr>
      </w:pPr>
    </w:p>
    <w:p w:rsidR="002E4BA7" w:rsidRPr="009632E6" w:rsidRDefault="002E4BA7" w:rsidP="002E4BA7">
      <w:pPr>
        <w:pageBreakBefore/>
        <w:spacing w:after="0" w:line="240" w:lineRule="auto"/>
        <w:jc w:val="right"/>
        <w:rPr>
          <w:color w:val="auto"/>
        </w:rPr>
      </w:pPr>
      <w:bookmarkStart w:id="284" w:name="_Toc501467131"/>
      <w:r w:rsidRPr="009632E6">
        <w:rPr>
          <w:rFonts w:ascii="Times New Roman" w:hAnsi="Times New Roman"/>
          <w:color w:val="auto"/>
          <w:sz w:val="24"/>
          <w:szCs w:val="24"/>
        </w:rPr>
        <w:t xml:space="preserve">Приложение 8 </w:t>
      </w:r>
      <w:r w:rsidRPr="009632E6">
        <w:rPr>
          <w:rFonts w:ascii="Times New Roman" w:hAnsi="Times New Roman"/>
          <w:color w:val="auto"/>
          <w:sz w:val="24"/>
          <w:szCs w:val="24"/>
        </w:rPr>
        <w:br/>
        <w:t>к Административному регламенту</w:t>
      </w:r>
      <w:bookmarkEnd w:id="284"/>
      <w:r w:rsidRPr="009632E6">
        <w:rPr>
          <w:color w:val="auto"/>
          <w:sz w:val="24"/>
          <w:szCs w:val="24"/>
        </w:rPr>
        <w:br/>
      </w:r>
    </w:p>
    <w:p w:rsidR="002E4BA7" w:rsidRPr="009632E6" w:rsidRDefault="002E4BA7" w:rsidP="002E4BA7">
      <w:pPr>
        <w:pStyle w:val="afffa"/>
        <w:rPr>
          <w:color w:val="auto"/>
        </w:rPr>
      </w:pPr>
      <w:bookmarkStart w:id="285" w:name="_Toc490644043"/>
      <w:bookmarkEnd w:id="285"/>
      <w:r w:rsidRPr="009632E6">
        <w:rPr>
          <w:color w:val="auto"/>
        </w:rP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2E4BA7" w:rsidRPr="009632E6" w:rsidRDefault="002E4BA7" w:rsidP="002E4BA7">
      <w:pPr>
        <w:spacing w:before="25" w:after="25"/>
        <w:jc w:val="center"/>
        <w:rPr>
          <w:color w:val="auto"/>
        </w:rPr>
      </w:pPr>
      <w:r w:rsidRPr="009632E6">
        <w:rPr>
          <w:rFonts w:ascii="Times New Roman" w:hAnsi="Times New Roman"/>
          <w:bCs/>
          <w:color w:val="auto"/>
          <w:sz w:val="24"/>
          <w:szCs w:val="24"/>
        </w:rPr>
        <w:t>________________________________________________________________</w:t>
      </w:r>
    </w:p>
    <w:p w:rsidR="002E4BA7" w:rsidRPr="009632E6" w:rsidRDefault="002E4BA7" w:rsidP="002E4BA7">
      <w:pPr>
        <w:spacing w:before="25" w:after="25"/>
        <w:jc w:val="center"/>
        <w:rPr>
          <w:color w:val="auto"/>
        </w:rPr>
      </w:pPr>
      <w:r w:rsidRPr="009632E6">
        <w:rPr>
          <w:rFonts w:ascii="Times New Roman" w:hAnsi="Times New Roman"/>
          <w:bCs/>
          <w:color w:val="auto"/>
          <w:sz w:val="24"/>
          <w:szCs w:val="24"/>
        </w:rPr>
        <w:t>(наименование муниципального образования Московской области)</w:t>
      </w:r>
    </w:p>
    <w:p w:rsidR="002E4BA7" w:rsidRPr="009632E6" w:rsidRDefault="002E4BA7" w:rsidP="002E4BA7">
      <w:pPr>
        <w:spacing w:before="25" w:after="25"/>
        <w:jc w:val="center"/>
        <w:rPr>
          <w:color w:val="auto"/>
        </w:rPr>
      </w:pPr>
      <w:r w:rsidRPr="009632E6">
        <w:rPr>
          <w:rFonts w:ascii="Times New Roman" w:hAnsi="Times New Roman"/>
          <w:b/>
          <w:bCs/>
          <w:color w:val="auto"/>
          <w:sz w:val="24"/>
          <w:szCs w:val="24"/>
          <w:lang w:eastAsia="ru-RU"/>
        </w:rPr>
        <w:t> </w:t>
      </w:r>
    </w:p>
    <w:tbl>
      <w:tblPr>
        <w:tblW w:w="4819" w:type="dxa"/>
        <w:tblInd w:w="4962" w:type="dxa"/>
        <w:tblLayout w:type="fixed"/>
        <w:tblCellMar>
          <w:left w:w="0" w:type="dxa"/>
          <w:right w:w="0" w:type="dxa"/>
        </w:tblCellMar>
        <w:tblLook w:val="0000"/>
      </w:tblPr>
      <w:tblGrid>
        <w:gridCol w:w="4819"/>
      </w:tblGrid>
      <w:tr w:rsidR="002E4BA7" w:rsidRPr="009632E6" w:rsidTr="005E36D1">
        <w:trPr>
          <w:trHeight w:val="2865"/>
        </w:trPr>
        <w:tc>
          <w:tcPr>
            <w:tcW w:w="4819" w:type="dxa"/>
            <w:shd w:val="clear" w:color="auto" w:fill="FFFFFF"/>
          </w:tcPr>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Заведующему__________________________</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 xml:space="preserve">                         (наименование ДОО)</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______________________________________</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(фамилия, имя, отчество заведующего)</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Фамилия ______________________________</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Имя___________________________________</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Отчество_______________________________</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 xml:space="preserve">            (родителя (законного представителя))</w:t>
            </w:r>
          </w:p>
          <w:p w:rsidR="002E4BA7" w:rsidRPr="009632E6" w:rsidRDefault="002E4BA7" w:rsidP="005E36D1">
            <w:pPr>
              <w:spacing w:before="25" w:after="25"/>
              <w:jc w:val="center"/>
              <w:rPr>
                <w:color w:val="auto"/>
              </w:rPr>
            </w:pPr>
            <w:proofErr w:type="gramStart"/>
            <w:r w:rsidRPr="009632E6">
              <w:rPr>
                <w:rFonts w:ascii="Times New Roman" w:eastAsia="Times New Roman" w:hAnsi="Times New Roman"/>
                <w:color w:val="auto"/>
                <w:sz w:val="24"/>
                <w:szCs w:val="24"/>
                <w:lang w:eastAsia="ru-RU"/>
              </w:rPr>
              <w:t>Проживающего</w:t>
            </w:r>
            <w:proofErr w:type="gramEnd"/>
            <w:r w:rsidRPr="009632E6">
              <w:rPr>
                <w:rFonts w:ascii="Times New Roman" w:eastAsia="Times New Roman" w:hAnsi="Times New Roman"/>
                <w:color w:val="auto"/>
                <w:sz w:val="24"/>
                <w:szCs w:val="24"/>
                <w:lang w:eastAsia="ru-RU"/>
              </w:rPr>
              <w:t xml:space="preserve"> по адресу: _______________</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Контактный телефон____________________</w:t>
            </w:r>
          </w:p>
          <w:p w:rsidR="002E4BA7" w:rsidRPr="009632E6" w:rsidRDefault="002E4BA7" w:rsidP="005E36D1">
            <w:pPr>
              <w:spacing w:before="25" w:after="25"/>
              <w:jc w:val="center"/>
              <w:rPr>
                <w:color w:val="auto"/>
              </w:rPr>
            </w:pPr>
            <w:r w:rsidRPr="009632E6">
              <w:rPr>
                <w:rFonts w:ascii="Times New Roman" w:eastAsia="Times New Roman" w:hAnsi="Times New Roman"/>
                <w:color w:val="auto"/>
                <w:sz w:val="24"/>
                <w:szCs w:val="24"/>
                <w:lang w:eastAsia="ru-RU"/>
              </w:rPr>
              <w:t>e-mail_________________________________</w:t>
            </w:r>
          </w:p>
        </w:tc>
      </w:tr>
    </w:tbl>
    <w:p w:rsidR="002E4BA7" w:rsidRPr="009632E6" w:rsidRDefault="002E4BA7" w:rsidP="002E4BA7">
      <w:pPr>
        <w:spacing w:before="25" w:after="25"/>
        <w:jc w:val="center"/>
        <w:rPr>
          <w:color w:val="auto"/>
        </w:rPr>
      </w:pPr>
      <w:r w:rsidRPr="009632E6">
        <w:rPr>
          <w:rFonts w:ascii="Times New Roman" w:eastAsia="Times New Roman" w:hAnsi="Times New Roman"/>
          <w:color w:val="auto"/>
          <w:sz w:val="24"/>
          <w:szCs w:val="24"/>
          <w:lang w:eastAsia="ru-RU"/>
        </w:rPr>
        <w:t>ЗАЯВЛЕНИЕ</w:t>
      </w:r>
    </w:p>
    <w:p w:rsidR="002E4BA7" w:rsidRPr="009632E6" w:rsidRDefault="002E4BA7" w:rsidP="002E4BA7">
      <w:pPr>
        <w:spacing w:after="25"/>
        <w:rPr>
          <w:color w:val="auto"/>
        </w:rPr>
      </w:pPr>
      <w:r w:rsidRPr="009632E6">
        <w:rPr>
          <w:rFonts w:ascii="Times New Roman" w:eastAsia="Times New Roman" w:hAnsi="Times New Roman"/>
          <w:color w:val="auto"/>
          <w:sz w:val="24"/>
          <w:szCs w:val="24"/>
          <w:lang w:eastAsia="ru-RU"/>
        </w:rPr>
        <w:t>Прошу принять моего ребенка________________________________________________</w:t>
      </w:r>
    </w:p>
    <w:p w:rsidR="002E4BA7" w:rsidRPr="009632E6" w:rsidRDefault="002E4BA7" w:rsidP="002E4BA7">
      <w:pPr>
        <w:spacing w:before="25" w:after="25"/>
        <w:jc w:val="center"/>
        <w:rPr>
          <w:color w:val="auto"/>
        </w:rPr>
      </w:pPr>
      <w:r w:rsidRPr="009632E6">
        <w:rPr>
          <w:rFonts w:ascii="Times New Roman" w:eastAsia="Times New Roman" w:hAnsi="Times New Roman"/>
          <w:color w:val="auto"/>
          <w:sz w:val="24"/>
          <w:szCs w:val="24"/>
          <w:lang w:eastAsia="ru-RU"/>
        </w:rPr>
        <w:t>(Ф.И.О. полностью, дата и место рождения)</w:t>
      </w:r>
    </w:p>
    <w:p w:rsidR="002E4BA7" w:rsidRPr="009632E6" w:rsidRDefault="002E4BA7" w:rsidP="002E4BA7">
      <w:pPr>
        <w:spacing w:before="25" w:after="25"/>
        <w:rPr>
          <w:color w:val="auto"/>
        </w:rPr>
      </w:pPr>
      <w:r w:rsidRPr="009632E6">
        <w:rPr>
          <w:rFonts w:ascii="Times New Roman" w:eastAsia="Times New Roman" w:hAnsi="Times New Roman"/>
          <w:color w:val="auto"/>
          <w:sz w:val="24"/>
          <w:szCs w:val="24"/>
          <w:lang w:eastAsia="ru-RU"/>
        </w:rPr>
        <w:t>в группу ___________________________________________________________________</w:t>
      </w:r>
    </w:p>
    <w:p w:rsidR="002E4BA7" w:rsidRPr="009632E6" w:rsidRDefault="002E4BA7" w:rsidP="002E4BA7">
      <w:pPr>
        <w:spacing w:before="25" w:after="25"/>
        <w:jc w:val="center"/>
        <w:rPr>
          <w:color w:val="auto"/>
        </w:rPr>
      </w:pPr>
      <w:r w:rsidRPr="009632E6">
        <w:rPr>
          <w:rFonts w:ascii="Times New Roman" w:eastAsia="Times New Roman" w:hAnsi="Times New Roman"/>
          <w:color w:val="auto"/>
          <w:sz w:val="24"/>
          <w:szCs w:val="24"/>
          <w:lang w:eastAsia="ru-RU"/>
        </w:rPr>
        <w:t>(наименование организации)</w:t>
      </w:r>
    </w:p>
    <w:p w:rsidR="002E4BA7" w:rsidRPr="009632E6" w:rsidRDefault="002E4BA7" w:rsidP="002E4BA7">
      <w:pPr>
        <w:spacing w:before="25" w:after="25"/>
        <w:jc w:val="both"/>
        <w:rPr>
          <w:color w:val="auto"/>
        </w:rPr>
      </w:pPr>
      <w:r w:rsidRPr="009632E6">
        <w:rPr>
          <w:rFonts w:ascii="Times New Roman" w:eastAsia="Times New Roman" w:hAnsi="Times New Roman"/>
          <w:color w:val="auto"/>
          <w:sz w:val="24"/>
          <w:szCs w:val="24"/>
          <w:lang w:eastAsia="ru-RU"/>
        </w:rPr>
        <w:t> Фамилия, имя, отчество:</w:t>
      </w:r>
    </w:p>
    <w:p w:rsidR="002E4BA7" w:rsidRPr="009632E6" w:rsidRDefault="002E4BA7" w:rsidP="002E4BA7">
      <w:pPr>
        <w:spacing w:before="25" w:after="25"/>
        <w:jc w:val="both"/>
        <w:rPr>
          <w:color w:val="auto"/>
        </w:rPr>
      </w:pPr>
      <w:r w:rsidRPr="009632E6">
        <w:rPr>
          <w:rFonts w:ascii="Times New Roman" w:eastAsia="Times New Roman" w:hAnsi="Times New Roman"/>
          <w:color w:val="auto"/>
          <w:sz w:val="24"/>
          <w:szCs w:val="24"/>
          <w:lang w:eastAsia="ru-RU"/>
        </w:rPr>
        <w:t> матери_________________________________________________________________</w:t>
      </w:r>
    </w:p>
    <w:p w:rsidR="002E4BA7" w:rsidRPr="009632E6" w:rsidRDefault="002E4BA7" w:rsidP="002E4BA7">
      <w:pPr>
        <w:spacing w:before="25" w:after="25"/>
        <w:jc w:val="center"/>
        <w:rPr>
          <w:color w:val="auto"/>
        </w:rPr>
      </w:pPr>
      <w:r w:rsidRPr="009632E6">
        <w:rPr>
          <w:rFonts w:ascii="Times New Roman" w:eastAsia="Times New Roman" w:hAnsi="Times New Roman"/>
          <w:color w:val="auto"/>
          <w:sz w:val="24"/>
          <w:szCs w:val="24"/>
          <w:lang w:eastAsia="ru-RU"/>
        </w:rPr>
        <w:t>(Ф.И.О. полностью)</w:t>
      </w:r>
    </w:p>
    <w:p w:rsidR="002E4BA7" w:rsidRPr="009632E6" w:rsidRDefault="002E4BA7" w:rsidP="002E4BA7">
      <w:pPr>
        <w:spacing w:before="25" w:after="25"/>
        <w:jc w:val="both"/>
        <w:rPr>
          <w:color w:val="auto"/>
        </w:rPr>
      </w:pPr>
      <w:r w:rsidRPr="009632E6">
        <w:rPr>
          <w:rFonts w:ascii="Times New Roman" w:eastAsia="Times New Roman" w:hAnsi="Times New Roman"/>
          <w:color w:val="auto"/>
          <w:sz w:val="24"/>
          <w:szCs w:val="24"/>
          <w:lang w:eastAsia="ru-RU"/>
        </w:rPr>
        <w:t>отца_____________________________________________________________________</w:t>
      </w:r>
    </w:p>
    <w:p w:rsidR="002E4BA7" w:rsidRPr="009632E6" w:rsidRDefault="002E4BA7" w:rsidP="002E4BA7">
      <w:pPr>
        <w:spacing w:before="25" w:after="25"/>
        <w:jc w:val="center"/>
        <w:rPr>
          <w:color w:val="auto"/>
        </w:rPr>
      </w:pPr>
      <w:r w:rsidRPr="009632E6">
        <w:rPr>
          <w:rFonts w:ascii="Times New Roman" w:eastAsia="Times New Roman" w:hAnsi="Times New Roman"/>
          <w:color w:val="auto"/>
          <w:sz w:val="24"/>
          <w:szCs w:val="24"/>
          <w:lang w:eastAsia="ru-RU"/>
        </w:rPr>
        <w:t>(Ф.И.О. полностью)</w:t>
      </w:r>
    </w:p>
    <w:p w:rsidR="002E4BA7" w:rsidRPr="009632E6" w:rsidRDefault="002E4BA7" w:rsidP="002E4BA7">
      <w:pPr>
        <w:spacing w:before="25" w:after="25"/>
        <w:jc w:val="both"/>
        <w:rPr>
          <w:color w:val="auto"/>
        </w:rPr>
      </w:pPr>
      <w:r w:rsidRPr="009632E6">
        <w:rPr>
          <w:rFonts w:ascii="Times New Roman" w:eastAsia="Times New Roman" w:hAnsi="Times New Roman"/>
          <w:color w:val="auto"/>
          <w:sz w:val="24"/>
          <w:szCs w:val="24"/>
          <w:lang w:eastAsia="ru-RU"/>
        </w:rPr>
        <w:t xml:space="preserve"> С уставом организации, лицензией на право ведения образовательной деятельности, </w:t>
      </w:r>
      <w:proofErr w:type="gramStart"/>
      <w:r w:rsidRPr="009632E6">
        <w:rPr>
          <w:rFonts w:ascii="Times New Roman" w:eastAsia="Times New Roman" w:hAnsi="Times New Roman"/>
          <w:color w:val="auto"/>
          <w:sz w:val="24"/>
          <w:szCs w:val="24"/>
          <w:lang w:eastAsia="ru-RU"/>
        </w:rPr>
        <w:t>размещенными</w:t>
      </w:r>
      <w:proofErr w:type="gramEnd"/>
      <w:r w:rsidRPr="009632E6">
        <w:rPr>
          <w:rFonts w:ascii="Times New Roman" w:eastAsia="Times New Roman" w:hAnsi="Times New Roman"/>
          <w:color w:val="auto"/>
          <w:sz w:val="24"/>
          <w:szCs w:val="24"/>
          <w:lang w:eastAsia="ru-RU"/>
        </w:rPr>
        <w:t xml:space="preserve"> на сайте образовательной организации, ознакомлен (а):</w:t>
      </w:r>
    </w:p>
    <w:p w:rsidR="002E4BA7" w:rsidRPr="009632E6" w:rsidRDefault="002E4BA7" w:rsidP="002E4BA7">
      <w:pPr>
        <w:spacing w:before="25" w:after="25"/>
        <w:jc w:val="both"/>
        <w:rPr>
          <w:color w:val="auto"/>
        </w:rPr>
      </w:pPr>
      <w:r w:rsidRPr="009632E6">
        <w:rPr>
          <w:rFonts w:ascii="Times New Roman" w:eastAsia="Times New Roman" w:hAnsi="Times New Roman"/>
          <w:color w:val="auto"/>
          <w:sz w:val="24"/>
          <w:szCs w:val="24"/>
          <w:lang w:eastAsia="ru-RU"/>
        </w:rPr>
        <w:t>________________________________</w:t>
      </w:r>
    </w:p>
    <w:p w:rsidR="002E4BA7" w:rsidRPr="009632E6" w:rsidRDefault="002E4BA7" w:rsidP="002E4BA7">
      <w:pPr>
        <w:spacing w:before="25" w:after="25"/>
        <w:jc w:val="both"/>
        <w:rPr>
          <w:color w:val="auto"/>
        </w:rPr>
      </w:pPr>
      <w:r w:rsidRPr="009632E6">
        <w:rPr>
          <w:rFonts w:ascii="Times New Roman" w:eastAsia="Times New Roman" w:hAnsi="Times New Roman"/>
          <w:color w:val="auto"/>
          <w:sz w:val="24"/>
          <w:szCs w:val="24"/>
          <w:lang w:eastAsia="ru-RU"/>
        </w:rPr>
        <w:t xml:space="preserve"> Подпись (расшифровка подписи)</w:t>
      </w:r>
    </w:p>
    <w:p w:rsidR="002E4BA7" w:rsidRPr="009632E6" w:rsidRDefault="002E4BA7" w:rsidP="002E4BA7">
      <w:pPr>
        <w:spacing w:before="25" w:after="25"/>
        <w:jc w:val="both"/>
        <w:rPr>
          <w:color w:val="auto"/>
        </w:rPr>
      </w:pPr>
      <w:r w:rsidRPr="009632E6">
        <w:rPr>
          <w:rFonts w:ascii="Times New Roman" w:eastAsia="Times New Roman" w:hAnsi="Times New Roman"/>
          <w:color w:val="auto"/>
          <w:sz w:val="24"/>
          <w:szCs w:val="24"/>
          <w:lang w:eastAsia="ru-RU"/>
        </w:rPr>
        <w:t> </w:t>
      </w:r>
    </w:p>
    <w:p w:rsidR="002E4BA7" w:rsidRPr="009632E6" w:rsidRDefault="002E4BA7" w:rsidP="002E4BA7">
      <w:pPr>
        <w:spacing w:before="25" w:after="25"/>
        <w:jc w:val="both"/>
        <w:rPr>
          <w:rFonts w:ascii="Times New Roman" w:eastAsia="Times New Roman" w:hAnsi="Times New Roman"/>
          <w:color w:val="auto"/>
          <w:sz w:val="24"/>
          <w:szCs w:val="24"/>
          <w:lang w:eastAsia="ru-RU"/>
        </w:rPr>
      </w:pPr>
    </w:p>
    <w:p w:rsidR="002E4BA7" w:rsidRPr="009632E6" w:rsidRDefault="002E4BA7" w:rsidP="002E4BA7">
      <w:pPr>
        <w:pStyle w:val="1f2"/>
        <w:rPr>
          <w:color w:val="auto"/>
        </w:rPr>
        <w:sectPr w:rsidR="002E4BA7" w:rsidRPr="009632E6">
          <w:footerReference w:type="even" r:id="rId15"/>
          <w:footerReference w:type="default" r:id="rId16"/>
          <w:footerReference w:type="first" r:id="rId17"/>
          <w:pgSz w:w="11906" w:h="16838"/>
          <w:pgMar w:top="1134" w:right="1701" w:bottom="1134" w:left="1134" w:header="720" w:footer="720" w:gutter="0"/>
          <w:cols w:space="720"/>
          <w:docGrid w:linePitch="299" w:charSpace="-2049"/>
        </w:sectPr>
      </w:pPr>
      <w:r w:rsidRPr="009632E6">
        <w:rPr>
          <w:rFonts w:ascii="Times New Roman" w:eastAsia="Times New Roman" w:hAnsi="Times New Roman"/>
          <w:color w:val="auto"/>
          <w:sz w:val="24"/>
          <w:szCs w:val="24"/>
        </w:rPr>
        <w:t> Дата «______» __________20_____г.               Подпись ____________________________</w:t>
      </w:r>
    </w:p>
    <w:p w:rsidR="002E4BA7" w:rsidRPr="009632E6" w:rsidRDefault="002E4BA7" w:rsidP="002E4BA7">
      <w:pPr>
        <w:spacing w:after="0" w:line="240" w:lineRule="auto"/>
        <w:rPr>
          <w:rFonts w:ascii="Times New Roman" w:eastAsia="Times New Roman" w:hAnsi="Times New Roman"/>
          <w:bCs/>
          <w:iCs/>
          <w:color w:val="auto"/>
          <w:sz w:val="24"/>
          <w:szCs w:val="24"/>
          <w:lang w:eastAsia="ru-RU"/>
        </w:rPr>
      </w:pPr>
    </w:p>
    <w:p w:rsidR="002E4BA7" w:rsidRPr="009632E6" w:rsidRDefault="002E4BA7" w:rsidP="002E4BA7">
      <w:pPr>
        <w:pStyle w:val="1-"/>
        <w:spacing w:before="0" w:after="0" w:line="240" w:lineRule="auto"/>
        <w:jc w:val="right"/>
        <w:rPr>
          <w:color w:val="auto"/>
        </w:rPr>
      </w:pPr>
      <w:bookmarkStart w:id="286" w:name="_Toc501467132"/>
      <w:bookmarkStart w:id="287" w:name="_Toc503865077"/>
      <w:r w:rsidRPr="009632E6">
        <w:rPr>
          <w:b w:val="0"/>
          <w:color w:val="auto"/>
          <w:sz w:val="24"/>
          <w:szCs w:val="24"/>
        </w:rPr>
        <w:t>Приложение 9</w:t>
      </w:r>
      <w:r w:rsidRPr="009632E6">
        <w:rPr>
          <w:b w:val="0"/>
          <w:color w:val="auto"/>
          <w:sz w:val="24"/>
          <w:szCs w:val="24"/>
        </w:rPr>
        <w:br/>
        <w:t>к Административному регламенту</w:t>
      </w:r>
      <w:bookmarkEnd w:id="286"/>
      <w:bookmarkEnd w:id="287"/>
      <w:r w:rsidRPr="009632E6">
        <w:rPr>
          <w:b w:val="0"/>
          <w:color w:val="auto"/>
          <w:sz w:val="24"/>
          <w:szCs w:val="24"/>
        </w:rPr>
        <w:br/>
      </w:r>
    </w:p>
    <w:p w:rsidR="002E4BA7" w:rsidRPr="009632E6" w:rsidRDefault="002E4BA7" w:rsidP="002E4BA7">
      <w:pPr>
        <w:pStyle w:val="afffa"/>
        <w:rPr>
          <w:color w:val="auto"/>
        </w:rPr>
      </w:pPr>
      <w:r w:rsidRPr="009632E6">
        <w:rPr>
          <w:color w:val="auto"/>
        </w:rP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918" w:type="dxa"/>
        <w:tblInd w:w="93" w:type="dxa"/>
        <w:tblLayout w:type="fixed"/>
        <w:tblLook w:val="0000"/>
      </w:tblPr>
      <w:tblGrid>
        <w:gridCol w:w="1523"/>
        <w:gridCol w:w="699"/>
        <w:gridCol w:w="828"/>
        <w:gridCol w:w="433"/>
        <w:gridCol w:w="247"/>
        <w:gridCol w:w="452"/>
        <w:gridCol w:w="5207"/>
        <w:gridCol w:w="142"/>
        <w:gridCol w:w="94"/>
        <w:gridCol w:w="43"/>
        <w:gridCol w:w="213"/>
        <w:gridCol w:w="37"/>
      </w:tblGrid>
      <w:tr w:rsidR="002E4BA7" w:rsidRPr="009632E6" w:rsidTr="005B3C51">
        <w:trPr>
          <w:gridAfter w:val="1"/>
          <w:wAfter w:w="37" w:type="dxa"/>
          <w:trHeight w:val="373"/>
        </w:trPr>
        <w:tc>
          <w:tcPr>
            <w:tcW w:w="9445" w:type="dxa"/>
            <w:gridSpan w:val="7"/>
            <w:shd w:val="clear" w:color="auto" w:fill="FFFFFF"/>
            <w:vAlign w:val="center"/>
          </w:tcPr>
          <w:p w:rsidR="002E4BA7" w:rsidRPr="009632E6" w:rsidRDefault="002E4BA7" w:rsidP="005E36D1">
            <w:pPr>
              <w:spacing w:before="25" w:after="25"/>
              <w:jc w:val="center"/>
              <w:rPr>
                <w:color w:val="auto"/>
              </w:rPr>
            </w:pPr>
            <w:r w:rsidRPr="009632E6">
              <w:rPr>
                <w:rFonts w:ascii="Times New Roman" w:hAnsi="Times New Roman"/>
                <w:bCs/>
                <w:color w:val="auto"/>
                <w:sz w:val="24"/>
                <w:szCs w:val="24"/>
              </w:rPr>
              <w:t>______________________________________________</w:t>
            </w:r>
          </w:p>
          <w:p w:rsidR="002E4BA7" w:rsidRPr="009632E6" w:rsidRDefault="002E4BA7" w:rsidP="005E36D1">
            <w:pPr>
              <w:spacing w:before="25" w:after="25"/>
              <w:jc w:val="center"/>
              <w:rPr>
                <w:color w:val="auto"/>
              </w:rPr>
            </w:pPr>
            <w:r w:rsidRPr="009632E6">
              <w:rPr>
                <w:rFonts w:ascii="Times New Roman" w:hAnsi="Times New Roman"/>
                <w:bCs/>
                <w:color w:val="auto"/>
                <w:sz w:val="24"/>
                <w:szCs w:val="24"/>
              </w:rPr>
              <w:t xml:space="preserve">наименование муниципального образования Московской области </w:t>
            </w:r>
          </w:p>
          <w:p w:rsidR="002E4BA7" w:rsidRPr="009632E6" w:rsidRDefault="002E4BA7" w:rsidP="005E36D1">
            <w:pPr>
              <w:ind w:left="49" w:right="-63" w:hanging="49"/>
              <w:jc w:val="center"/>
              <w:rPr>
                <w:rFonts w:ascii="Times New Roman" w:eastAsia="Times New Roman" w:hAnsi="Times New Roman"/>
                <w:color w:val="auto"/>
                <w:sz w:val="24"/>
                <w:szCs w:val="24"/>
                <w:lang w:eastAsia="ru-RU"/>
              </w:rPr>
            </w:pPr>
          </w:p>
          <w:p w:rsidR="002E4BA7" w:rsidRPr="009632E6" w:rsidRDefault="002E4BA7" w:rsidP="005E36D1">
            <w:pPr>
              <w:ind w:left="49" w:right="-63" w:hanging="49"/>
              <w:jc w:val="center"/>
              <w:rPr>
                <w:color w:val="auto"/>
              </w:rPr>
            </w:pPr>
            <w:r w:rsidRPr="009632E6">
              <w:rPr>
                <w:rFonts w:ascii="Times New Roman" w:eastAsia="Times New Roman" w:hAnsi="Times New Roman"/>
                <w:color w:val="auto"/>
                <w:sz w:val="24"/>
                <w:szCs w:val="24"/>
                <w:lang w:eastAsia="ru-RU"/>
              </w:rPr>
              <w:t xml:space="preserve"> Направление № ___ </w:t>
            </w:r>
            <w:proofErr w:type="gramStart"/>
            <w:r w:rsidRPr="009632E6">
              <w:rPr>
                <w:rFonts w:ascii="Times New Roman" w:eastAsia="Times New Roman" w:hAnsi="Times New Roman"/>
                <w:color w:val="auto"/>
                <w:sz w:val="24"/>
                <w:szCs w:val="24"/>
                <w:lang w:eastAsia="ru-RU"/>
              </w:rPr>
              <w:t>от</w:t>
            </w:r>
            <w:proofErr w:type="gramEnd"/>
            <w:r w:rsidRPr="009632E6">
              <w:rPr>
                <w:rFonts w:ascii="Times New Roman" w:eastAsia="Times New Roman" w:hAnsi="Times New Roman"/>
                <w:color w:val="auto"/>
                <w:sz w:val="24"/>
                <w:szCs w:val="24"/>
                <w:lang w:eastAsia="ru-RU"/>
              </w:rPr>
              <w:t xml:space="preserve"> _______ </w:t>
            </w:r>
          </w:p>
        </w:tc>
        <w:tc>
          <w:tcPr>
            <w:tcW w:w="218" w:type="dxa"/>
            <w:gridSpan w:val="2"/>
            <w:shd w:val="clear" w:color="auto" w:fill="FFFFFF"/>
            <w:vAlign w:val="bottom"/>
          </w:tcPr>
          <w:p w:rsidR="002E4BA7" w:rsidRPr="009632E6" w:rsidRDefault="002E4BA7" w:rsidP="005E36D1">
            <w:pPr>
              <w:ind w:left="-4831" w:right="-4269"/>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r>
      <w:tr w:rsidR="002E4BA7" w:rsidRPr="009632E6" w:rsidTr="005B3C51">
        <w:trPr>
          <w:gridAfter w:val="1"/>
          <w:wAfter w:w="37" w:type="dxa"/>
          <w:trHeight w:hRule="exact" w:val="23"/>
        </w:trPr>
        <w:tc>
          <w:tcPr>
            <w:tcW w:w="15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70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8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683"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5696"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r>
      <w:tr w:rsidR="002E4BA7" w:rsidRPr="009632E6" w:rsidTr="005B3C51">
        <w:trPr>
          <w:gridAfter w:val="4"/>
          <w:wAfter w:w="341" w:type="dxa"/>
          <w:trHeight w:val="407"/>
        </w:trPr>
        <w:tc>
          <w:tcPr>
            <w:tcW w:w="9577" w:type="dxa"/>
            <w:gridSpan w:val="8"/>
            <w:shd w:val="clear" w:color="auto" w:fill="FFFFFF"/>
            <w:vAlign w:val="center"/>
          </w:tcPr>
          <w:p w:rsidR="002E4BA7" w:rsidRPr="009632E6" w:rsidRDefault="002E4BA7" w:rsidP="005E36D1">
            <w:pPr>
              <w:rPr>
                <w:color w:val="auto"/>
              </w:rPr>
            </w:pPr>
            <w:r w:rsidRPr="009632E6">
              <w:rPr>
                <w:rFonts w:ascii="Times New Roman" w:eastAsia="Times New Roman" w:hAnsi="Times New Roman"/>
                <w:color w:val="auto"/>
                <w:sz w:val="24"/>
                <w:szCs w:val="24"/>
                <w:lang w:eastAsia="ru-RU"/>
              </w:rPr>
              <w:t xml:space="preserve">                                                      Настоящее направление выдано </w:t>
            </w:r>
          </w:p>
        </w:tc>
      </w:tr>
      <w:tr w:rsidR="002E4BA7" w:rsidRPr="009632E6"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Pr="009632E6" w:rsidRDefault="002E4BA7" w:rsidP="005E36D1">
            <w:pPr>
              <w:ind w:right="2117"/>
              <w:jc w:val="center"/>
              <w:rPr>
                <w:rFonts w:ascii="Times New Roman" w:eastAsia="Times New Roman" w:hAnsi="Times New Roman"/>
                <w:color w:val="auto"/>
                <w:sz w:val="24"/>
                <w:szCs w:val="24"/>
                <w:lang w:eastAsia="ru-RU"/>
              </w:rPr>
            </w:pPr>
          </w:p>
        </w:tc>
      </w:tr>
      <w:tr w:rsidR="002E4BA7" w:rsidRPr="009632E6" w:rsidTr="005B3C51">
        <w:trPr>
          <w:gridAfter w:val="4"/>
          <w:wAfter w:w="341" w:type="dxa"/>
          <w:trHeight w:val="373"/>
        </w:trPr>
        <w:tc>
          <w:tcPr>
            <w:tcW w:w="9577" w:type="dxa"/>
            <w:gridSpan w:val="8"/>
            <w:shd w:val="clear" w:color="auto" w:fill="FFFFFF"/>
          </w:tcPr>
          <w:p w:rsidR="002E4BA7" w:rsidRPr="009632E6" w:rsidRDefault="002E4BA7" w:rsidP="005E36D1">
            <w:pPr>
              <w:jc w:val="center"/>
              <w:rPr>
                <w:color w:val="auto"/>
              </w:rPr>
            </w:pPr>
            <w:proofErr w:type="gramStart"/>
            <w:r w:rsidRPr="009632E6">
              <w:rPr>
                <w:rFonts w:ascii="Times New Roman" w:eastAsia="Times New Roman" w:hAnsi="Times New Roman"/>
                <w:i/>
                <w:iCs/>
                <w:color w:val="auto"/>
                <w:sz w:val="24"/>
                <w:szCs w:val="24"/>
                <w:lang w:eastAsia="ru-RU"/>
              </w:rPr>
              <w:t>(Ф.И.О. родителя (законного представителя)</w:t>
            </w:r>
            <w:proofErr w:type="gramEnd"/>
          </w:p>
        </w:tc>
      </w:tr>
      <w:tr w:rsidR="002E4BA7" w:rsidRPr="009632E6" w:rsidTr="005B3C51">
        <w:trPr>
          <w:gridAfter w:val="1"/>
          <w:wAfter w:w="37" w:type="dxa"/>
          <w:trHeight w:hRule="exact" w:val="23"/>
        </w:trPr>
        <w:tc>
          <w:tcPr>
            <w:tcW w:w="15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70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8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683"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5696"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r>
      <w:tr w:rsidR="002E4BA7" w:rsidRPr="009632E6" w:rsidTr="005B3C51">
        <w:trPr>
          <w:gridAfter w:val="4"/>
          <w:wAfter w:w="341" w:type="dxa"/>
          <w:trHeight w:val="373"/>
        </w:trPr>
        <w:tc>
          <w:tcPr>
            <w:tcW w:w="9577" w:type="dxa"/>
            <w:gridSpan w:val="8"/>
            <w:shd w:val="clear" w:color="auto" w:fill="FFFFFF"/>
            <w:vAlign w:val="bottom"/>
          </w:tcPr>
          <w:p w:rsidR="002E4BA7" w:rsidRPr="009632E6" w:rsidRDefault="002E4BA7" w:rsidP="005E36D1">
            <w:pPr>
              <w:ind w:left="49" w:right="-63" w:hanging="49"/>
              <w:rPr>
                <w:color w:val="auto"/>
              </w:rPr>
            </w:pPr>
            <w:r w:rsidRPr="009632E6">
              <w:rPr>
                <w:rFonts w:ascii="Times New Roman" w:eastAsia="Times New Roman" w:hAnsi="Times New Roman"/>
                <w:color w:val="auto"/>
                <w:sz w:val="24"/>
                <w:szCs w:val="24"/>
                <w:lang w:eastAsia="ru-RU"/>
              </w:rPr>
              <w:t>для зачисления ребенка</w:t>
            </w:r>
          </w:p>
        </w:tc>
      </w:tr>
      <w:tr w:rsidR="002E4BA7" w:rsidRPr="009632E6"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Pr="009632E6" w:rsidRDefault="002E4BA7" w:rsidP="005E36D1">
            <w:pPr>
              <w:jc w:val="center"/>
              <w:rPr>
                <w:rFonts w:ascii="Times New Roman" w:eastAsia="Times New Roman" w:hAnsi="Times New Roman"/>
                <w:color w:val="auto"/>
                <w:sz w:val="24"/>
                <w:szCs w:val="24"/>
                <w:lang w:eastAsia="ru-RU"/>
              </w:rPr>
            </w:pPr>
          </w:p>
        </w:tc>
      </w:tr>
      <w:tr w:rsidR="002E4BA7" w:rsidRPr="009632E6" w:rsidTr="005B3C51">
        <w:trPr>
          <w:gridAfter w:val="4"/>
          <w:wAfter w:w="341" w:type="dxa"/>
          <w:trHeight w:val="373"/>
        </w:trPr>
        <w:tc>
          <w:tcPr>
            <w:tcW w:w="9577" w:type="dxa"/>
            <w:gridSpan w:val="8"/>
            <w:shd w:val="clear" w:color="auto" w:fill="FFFFFF"/>
          </w:tcPr>
          <w:p w:rsidR="002E4BA7" w:rsidRPr="009632E6" w:rsidRDefault="002E4BA7" w:rsidP="005E36D1">
            <w:pPr>
              <w:jc w:val="center"/>
              <w:rPr>
                <w:color w:val="auto"/>
              </w:rPr>
            </w:pPr>
            <w:r w:rsidRPr="009632E6">
              <w:rPr>
                <w:rFonts w:ascii="Times New Roman" w:eastAsia="Times New Roman" w:hAnsi="Times New Roman"/>
                <w:i/>
                <w:iCs/>
                <w:color w:val="auto"/>
                <w:sz w:val="24"/>
                <w:szCs w:val="24"/>
                <w:lang w:eastAsia="ru-RU"/>
              </w:rPr>
              <w:t>(Ф.И.О. ребенка, дата рождения)</w:t>
            </w:r>
          </w:p>
        </w:tc>
      </w:tr>
      <w:tr w:rsidR="002E4BA7" w:rsidRPr="009632E6"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Pr="009632E6" w:rsidRDefault="002E4BA7" w:rsidP="005E36D1">
            <w:pPr>
              <w:jc w:val="center"/>
              <w:rPr>
                <w:rFonts w:ascii="Times New Roman" w:eastAsia="Times New Roman" w:hAnsi="Times New Roman"/>
                <w:color w:val="auto"/>
                <w:sz w:val="24"/>
                <w:szCs w:val="24"/>
                <w:lang w:eastAsia="ru-RU"/>
              </w:rPr>
            </w:pPr>
          </w:p>
        </w:tc>
      </w:tr>
      <w:tr w:rsidR="002E4BA7" w:rsidRPr="009632E6"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Pr="009632E6" w:rsidRDefault="002E4BA7" w:rsidP="005E36D1">
            <w:pPr>
              <w:jc w:val="center"/>
              <w:rPr>
                <w:color w:val="auto"/>
              </w:rPr>
            </w:pPr>
            <w:r w:rsidRPr="009632E6">
              <w:rPr>
                <w:rFonts w:ascii="Times New Roman" w:eastAsia="Times New Roman" w:hAnsi="Times New Roman"/>
                <w:i/>
                <w:iCs/>
                <w:color w:val="auto"/>
                <w:sz w:val="24"/>
                <w:szCs w:val="24"/>
                <w:lang w:eastAsia="ru-RU"/>
              </w:rPr>
              <w:t> </w:t>
            </w:r>
          </w:p>
        </w:tc>
      </w:tr>
      <w:tr w:rsidR="002E4BA7" w:rsidRPr="009632E6" w:rsidTr="005B3C51">
        <w:trPr>
          <w:gridAfter w:val="4"/>
          <w:wAfter w:w="341" w:type="dxa"/>
          <w:trHeight w:val="373"/>
        </w:trPr>
        <w:tc>
          <w:tcPr>
            <w:tcW w:w="9577" w:type="dxa"/>
            <w:gridSpan w:val="8"/>
            <w:shd w:val="clear" w:color="auto" w:fill="FFFFFF"/>
          </w:tcPr>
          <w:p w:rsidR="002E4BA7" w:rsidRPr="009632E6" w:rsidRDefault="002E4BA7" w:rsidP="005E36D1">
            <w:pPr>
              <w:jc w:val="center"/>
              <w:rPr>
                <w:color w:val="auto"/>
              </w:rPr>
            </w:pPr>
            <w:r w:rsidRPr="009632E6">
              <w:rPr>
                <w:rFonts w:ascii="Times New Roman" w:eastAsia="Times New Roman" w:hAnsi="Times New Roman"/>
                <w:i/>
                <w:iCs/>
                <w:color w:val="auto"/>
                <w:sz w:val="24"/>
                <w:szCs w:val="24"/>
                <w:lang w:eastAsia="ru-RU"/>
              </w:rPr>
              <w:t>(наименование, №_  ДОО)</w:t>
            </w:r>
          </w:p>
        </w:tc>
      </w:tr>
      <w:tr w:rsidR="002E4BA7" w:rsidRPr="009632E6" w:rsidTr="005B3C51">
        <w:trPr>
          <w:gridAfter w:val="1"/>
          <w:wAfter w:w="37" w:type="dxa"/>
          <w:trHeight w:hRule="exact" w:val="23"/>
        </w:trPr>
        <w:tc>
          <w:tcPr>
            <w:tcW w:w="15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70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8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683"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5696"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r>
      <w:tr w:rsidR="002E4BA7" w:rsidRPr="009632E6" w:rsidTr="005B3C51">
        <w:trPr>
          <w:gridAfter w:val="1"/>
          <w:wAfter w:w="37" w:type="dxa"/>
          <w:trHeight w:hRule="exact" w:val="23"/>
        </w:trPr>
        <w:tc>
          <w:tcPr>
            <w:tcW w:w="15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70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832" w:type="dxa"/>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683"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5696"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r>
      <w:tr w:rsidR="002E4BA7" w:rsidRPr="009632E6"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Pr="009632E6" w:rsidRDefault="002E4BA7" w:rsidP="005E36D1">
            <w:pPr>
              <w:jc w:val="center"/>
              <w:rPr>
                <w:color w:val="auto"/>
              </w:rPr>
            </w:pPr>
            <w:r w:rsidRPr="009632E6">
              <w:rPr>
                <w:rFonts w:ascii="Times New Roman" w:eastAsia="Times New Roman" w:hAnsi="Times New Roman"/>
                <w:color w:val="auto"/>
                <w:sz w:val="24"/>
                <w:szCs w:val="24"/>
                <w:lang w:eastAsia="ru-RU"/>
              </w:rPr>
              <w:t> </w:t>
            </w:r>
          </w:p>
        </w:tc>
        <w:tc>
          <w:tcPr>
            <w:tcW w:w="702"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Pr="009632E6" w:rsidRDefault="002E4BA7" w:rsidP="005E36D1">
            <w:pPr>
              <w:jc w:val="center"/>
              <w:rPr>
                <w:color w:val="auto"/>
              </w:rPr>
            </w:pPr>
            <w:r w:rsidRPr="009632E6">
              <w:rPr>
                <w:rFonts w:ascii="Times New Roman" w:eastAsia="Times New Roman" w:hAnsi="Times New Roman"/>
                <w:color w:val="auto"/>
                <w:sz w:val="24"/>
                <w:szCs w:val="24"/>
                <w:lang w:eastAsia="ru-RU"/>
              </w:rPr>
              <w:t> </w:t>
            </w: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r>
      <w:tr w:rsidR="002E4BA7" w:rsidRPr="009632E6" w:rsidTr="005B3C51">
        <w:trPr>
          <w:trHeight w:val="373"/>
        </w:trPr>
        <w:tc>
          <w:tcPr>
            <w:tcW w:w="3501" w:type="dxa"/>
            <w:gridSpan w:val="4"/>
            <w:shd w:val="clear" w:color="auto" w:fill="FFFFFF"/>
            <w:vAlign w:val="center"/>
          </w:tcPr>
          <w:p w:rsidR="002E4BA7" w:rsidRPr="009632E6" w:rsidRDefault="002E4BA7" w:rsidP="005E36D1">
            <w:pPr>
              <w:jc w:val="center"/>
              <w:rPr>
                <w:color w:val="auto"/>
              </w:rPr>
            </w:pPr>
            <w:r w:rsidRPr="009632E6">
              <w:rPr>
                <w:rFonts w:ascii="Times New Roman" w:eastAsia="Times New Roman" w:hAnsi="Times New Roman"/>
                <w:i/>
                <w:iCs/>
                <w:color w:val="auto"/>
                <w:sz w:val="24"/>
                <w:szCs w:val="24"/>
                <w:lang w:eastAsia="ru-RU"/>
              </w:rPr>
              <w:t>(должность лица, выдавшего направление)</w:t>
            </w:r>
          </w:p>
        </w:tc>
        <w:tc>
          <w:tcPr>
            <w:tcW w:w="702"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c>
          <w:tcPr>
            <w:tcW w:w="5497" w:type="dxa"/>
            <w:gridSpan w:val="4"/>
            <w:tcBorders>
              <w:top w:val="single" w:sz="8" w:space="0" w:color="000001"/>
            </w:tcBorders>
            <w:shd w:val="clear" w:color="auto" w:fill="FFFFFF"/>
            <w:vAlign w:val="center"/>
          </w:tcPr>
          <w:p w:rsidR="002E4BA7" w:rsidRPr="009632E6" w:rsidRDefault="002E4BA7" w:rsidP="005E36D1">
            <w:pPr>
              <w:jc w:val="center"/>
              <w:rPr>
                <w:color w:val="auto"/>
              </w:rPr>
            </w:pPr>
            <w:r w:rsidRPr="009632E6">
              <w:rPr>
                <w:rFonts w:ascii="Times New Roman" w:eastAsia="Times New Roman" w:hAnsi="Times New Roman"/>
                <w:i/>
                <w:iCs/>
                <w:color w:val="auto"/>
                <w:sz w:val="24"/>
                <w:szCs w:val="24"/>
                <w:lang w:eastAsia="ru-RU"/>
              </w:rPr>
              <w:t>(подпись)</w:t>
            </w:r>
          </w:p>
        </w:tc>
        <w:tc>
          <w:tcPr>
            <w:tcW w:w="218" w:type="dxa"/>
            <w:gridSpan w:val="2"/>
            <w:shd w:val="clear" w:color="auto" w:fill="FFFFFF"/>
            <w:vAlign w:val="bottom"/>
          </w:tcPr>
          <w:p w:rsidR="002E4BA7" w:rsidRPr="009632E6" w:rsidRDefault="002E4BA7" w:rsidP="005E36D1">
            <w:pPr>
              <w:rPr>
                <w:rFonts w:ascii="Times New Roman" w:eastAsia="Times New Roman" w:hAnsi="Times New Roman"/>
                <w:color w:val="auto"/>
                <w:sz w:val="24"/>
                <w:szCs w:val="24"/>
                <w:lang w:eastAsia="ru-RU"/>
              </w:rPr>
            </w:pPr>
          </w:p>
        </w:tc>
      </w:tr>
    </w:tbl>
    <w:p w:rsidR="002E4BA7" w:rsidRPr="00227388" w:rsidRDefault="002E4BA7" w:rsidP="002E4BA7">
      <w:pPr>
        <w:rPr>
          <w:color w:val="FF0000"/>
        </w:rPr>
        <w:sectPr w:rsidR="002E4BA7" w:rsidRPr="00227388">
          <w:footerReference w:type="even" r:id="rId18"/>
          <w:footerReference w:type="default" r:id="rId19"/>
          <w:footerReference w:type="first" r:id="rId20"/>
          <w:pgSz w:w="11906" w:h="16838"/>
          <w:pgMar w:top="1134" w:right="1701" w:bottom="1134" w:left="1134" w:header="720" w:footer="720" w:gutter="0"/>
          <w:cols w:space="720"/>
          <w:docGrid w:linePitch="299" w:charSpace="-2049"/>
        </w:sectPr>
      </w:pPr>
    </w:p>
    <w:p w:rsidR="002E4BA7" w:rsidRPr="009632E6" w:rsidRDefault="002E4BA7" w:rsidP="002E4BA7">
      <w:pPr>
        <w:spacing w:after="0" w:line="240" w:lineRule="auto"/>
        <w:jc w:val="right"/>
        <w:rPr>
          <w:color w:val="auto"/>
        </w:rPr>
      </w:pPr>
      <w:bookmarkStart w:id="288" w:name="_Toc490644000"/>
      <w:bookmarkStart w:id="289" w:name="_Ref437965623"/>
      <w:bookmarkStart w:id="290" w:name="_Toc501467133"/>
      <w:r w:rsidRPr="00227388">
        <w:rPr>
          <w:rFonts w:ascii="Times New Roman" w:eastAsia="Times New Roman" w:hAnsi="Times New Roman"/>
          <w:color w:val="FF0000"/>
          <w:sz w:val="24"/>
          <w:szCs w:val="24"/>
          <w:lang w:eastAsia="ru-RU"/>
        </w:rPr>
        <w:t xml:space="preserve">Приложение </w:t>
      </w:r>
      <w:bookmarkEnd w:id="288"/>
      <w:bookmarkEnd w:id="289"/>
      <w:r w:rsidRPr="00227388">
        <w:rPr>
          <w:rFonts w:ascii="Times New Roman" w:eastAsia="Times New Roman" w:hAnsi="Times New Roman"/>
          <w:color w:val="FF0000"/>
          <w:sz w:val="24"/>
          <w:szCs w:val="24"/>
          <w:lang w:eastAsia="ru-RU"/>
        </w:rPr>
        <w:t>10</w:t>
      </w:r>
      <w:r w:rsidRPr="00227388">
        <w:rPr>
          <w:rFonts w:ascii="Times New Roman" w:eastAsia="Times New Roman" w:hAnsi="Times New Roman"/>
          <w:color w:val="FF0000"/>
          <w:sz w:val="24"/>
          <w:szCs w:val="24"/>
          <w:lang w:eastAsia="ru-RU"/>
        </w:rPr>
        <w:br/>
      </w:r>
      <w:r w:rsidRPr="009632E6">
        <w:rPr>
          <w:rFonts w:ascii="Times New Roman" w:eastAsia="Times New Roman" w:hAnsi="Times New Roman"/>
          <w:color w:val="auto"/>
          <w:sz w:val="24"/>
          <w:szCs w:val="24"/>
          <w:lang w:eastAsia="ru-RU"/>
        </w:rPr>
        <w:t>к Административному регламенту</w:t>
      </w:r>
      <w:bookmarkEnd w:id="290"/>
      <w:r w:rsidRPr="009632E6">
        <w:rPr>
          <w:color w:val="auto"/>
          <w:sz w:val="24"/>
          <w:szCs w:val="24"/>
        </w:rPr>
        <w:br/>
      </w:r>
    </w:p>
    <w:p w:rsidR="002E4BA7" w:rsidRPr="009632E6" w:rsidRDefault="002E4BA7" w:rsidP="002E4BA7">
      <w:pPr>
        <w:pStyle w:val="afffa"/>
        <w:rPr>
          <w:color w:val="auto"/>
        </w:rPr>
      </w:pPr>
      <w:bookmarkStart w:id="291" w:name="_Toc490644001"/>
      <w:bookmarkStart w:id="292" w:name="_Toc473131356"/>
      <w:bookmarkStart w:id="293" w:name="_Toc437973321"/>
      <w:bookmarkStart w:id="294" w:name="_Toc438110063"/>
      <w:bookmarkStart w:id="295" w:name="_Toc438376275"/>
      <w:bookmarkEnd w:id="291"/>
      <w:bookmarkEnd w:id="292"/>
      <w:bookmarkEnd w:id="293"/>
      <w:bookmarkEnd w:id="294"/>
      <w:bookmarkEnd w:id="295"/>
      <w:r w:rsidRPr="009632E6">
        <w:rPr>
          <w:color w:val="auto"/>
        </w:rP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tblPr>
      <w:tblGrid>
        <w:gridCol w:w="2525"/>
        <w:gridCol w:w="3827"/>
        <w:gridCol w:w="3264"/>
        <w:gridCol w:w="2410"/>
        <w:gridCol w:w="3548"/>
      </w:tblGrid>
      <w:tr w:rsidR="002E4BA7" w:rsidRPr="009632E6" w:rsidTr="00F45702">
        <w:trPr>
          <w:tblHeader/>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color w:val="auto"/>
              </w:rPr>
            </w:pPr>
            <w:r w:rsidRPr="009632E6">
              <w:rPr>
                <w:rFonts w:ascii="Times New Roman" w:eastAsia="Times New Roman" w:hAnsi="Times New Roman"/>
                <w:color w:val="auto"/>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color w:val="auto"/>
              </w:rPr>
            </w:pPr>
            <w:r w:rsidRPr="009632E6">
              <w:rPr>
                <w:rFonts w:ascii="Times New Roman" w:eastAsia="Times New Roman" w:hAnsi="Times New Roman"/>
                <w:color w:val="auto"/>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color w:val="auto"/>
              </w:rPr>
            </w:pPr>
            <w:r w:rsidRPr="009632E6">
              <w:rPr>
                <w:rFonts w:ascii="Times New Roman" w:eastAsia="Times New Roman" w:hAnsi="Times New Roman"/>
                <w:color w:val="auto"/>
                <w:sz w:val="24"/>
                <w:szCs w:val="24"/>
                <w:lang w:eastAsia="ru-RU"/>
              </w:rPr>
              <w:t>Общие описания документов</w:t>
            </w:r>
          </w:p>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color w:val="auto"/>
              </w:rPr>
            </w:pPr>
            <w:r w:rsidRPr="009632E6">
              <w:rPr>
                <w:rFonts w:ascii="Times New Roman" w:eastAsia="Times New Roman" w:hAnsi="Times New Roman"/>
                <w:color w:val="auto"/>
                <w:sz w:val="24"/>
                <w:szCs w:val="24"/>
                <w:lang w:eastAsia="ru-RU"/>
              </w:rPr>
              <w:t>При подаче через РПГУ и ЕПГУ</w:t>
            </w:r>
          </w:p>
        </w:tc>
      </w:tr>
      <w:tr w:rsidR="002E4BA7" w:rsidRPr="009632E6" w:rsidTr="00F45702">
        <w:trPr>
          <w:tblHeader/>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color w:val="auto"/>
              </w:rPr>
            </w:pPr>
            <w:r w:rsidRPr="009632E6">
              <w:rPr>
                <w:rFonts w:ascii="Times New Roman" w:eastAsia="Times New Roman" w:hAnsi="Times New Roman"/>
                <w:color w:val="auto"/>
                <w:sz w:val="24"/>
                <w:szCs w:val="24"/>
                <w:lang w:eastAsia="ru-RU"/>
              </w:rPr>
              <w:t>при подаче</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rPr>
                <w:color w:val="auto"/>
              </w:rPr>
            </w:pPr>
            <w:r w:rsidRPr="009632E6">
              <w:rPr>
                <w:rFonts w:ascii="Times New Roman" w:eastAsia="Times New Roman" w:hAnsi="Times New Roman"/>
                <w:color w:val="auto"/>
                <w:sz w:val="24"/>
                <w:szCs w:val="24"/>
                <w:lang w:eastAsia="ru-RU"/>
              </w:rPr>
              <w:t>при подтверждении документов в Подразделении</w:t>
            </w:r>
          </w:p>
          <w:p w:rsidR="002E4BA7" w:rsidRPr="009632E6" w:rsidRDefault="002E4BA7" w:rsidP="005E36D1">
            <w:pPr>
              <w:spacing w:after="0"/>
              <w:jc w:val="center"/>
              <w:rPr>
                <w:rFonts w:ascii="Times New Roman" w:eastAsia="Times New Roman" w:hAnsi="Times New Roman"/>
                <w:color w:val="auto"/>
                <w:sz w:val="24"/>
                <w:szCs w:val="24"/>
                <w:lang w:eastAsia="ru-RU"/>
              </w:rPr>
            </w:pPr>
          </w:p>
        </w:tc>
      </w:tr>
      <w:tr w:rsidR="002E4BA7" w:rsidRPr="009632E6" w:rsidTr="00F45702">
        <w:trPr>
          <w:trHeight w:val="563"/>
        </w:trPr>
        <w:tc>
          <w:tcPr>
            <w:tcW w:w="6352"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color w:val="auto"/>
              </w:rPr>
            </w:pPr>
            <w:r w:rsidRPr="009632E6">
              <w:rPr>
                <w:rFonts w:ascii="Times New Roman" w:eastAsia="Times New Roman" w:hAnsi="Times New Roman"/>
                <w:color w:val="auto"/>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При подаче заполняется интерактивная форма заявления.</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Оригинал заявления не предоставляется</w:t>
            </w:r>
          </w:p>
        </w:tc>
      </w:tr>
      <w:tr w:rsidR="002E4BA7" w:rsidRPr="009632E6" w:rsidTr="00F45702">
        <w:trPr>
          <w:trHeight w:val="563"/>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rPr>
                <w:color w:val="auto"/>
              </w:rPr>
            </w:pPr>
            <w:r w:rsidRPr="009632E6">
              <w:rPr>
                <w:rFonts w:ascii="Times New Roman" w:eastAsia="Times New Roman" w:hAnsi="Times New Roman"/>
                <w:color w:val="auto"/>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При подаче предоставляется электронный образ 2 и 3 страниц паспорта РФ.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При подаче предоставляется электронный образ всех заполненных страниц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ind w:right="-107"/>
              <w:jc w:val="both"/>
              <w:rPr>
                <w:color w:val="auto"/>
              </w:rPr>
            </w:pPr>
            <w:r w:rsidRPr="009632E6">
              <w:rPr>
                <w:rFonts w:ascii="Times New Roman" w:eastAsia="Times New Roman" w:hAnsi="Times New Roman"/>
                <w:color w:val="auto"/>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rPr>
              <w:t xml:space="preserve">Формы установлены Инструкцией по обеспечению </w:t>
            </w:r>
            <w:proofErr w:type="gramStart"/>
            <w:r w:rsidRPr="009632E6">
              <w:rPr>
                <w:rFonts w:ascii="Times New Roman" w:eastAsia="Times New Roman" w:hAnsi="Times New Roman"/>
                <w:color w:val="auto"/>
                <w:sz w:val="24"/>
                <w:szCs w:val="24"/>
              </w:rPr>
              <w:t>функционирования системы воинского учета граждан Российской Федерации</w:t>
            </w:r>
            <w:proofErr w:type="gramEnd"/>
            <w:r w:rsidRPr="009632E6">
              <w:rPr>
                <w:rFonts w:ascii="Times New Roman" w:eastAsia="Times New Roman" w:hAnsi="Times New Roman"/>
                <w:color w:val="auto"/>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ind w:right="-107"/>
              <w:rPr>
                <w:color w:val="auto"/>
              </w:rPr>
            </w:pPr>
            <w:r w:rsidRPr="009632E6">
              <w:rPr>
                <w:rFonts w:ascii="Times New Roman" w:eastAsia="Times New Roman" w:hAnsi="Times New Roman"/>
                <w:color w:val="auto"/>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rPr>
              <w:t>скан-копий</w:t>
            </w:r>
            <w:proofErr w:type="gramEnd"/>
            <w:r w:rsidRPr="009632E6">
              <w:rPr>
                <w:rFonts w:ascii="Times New Roman" w:eastAsia="Times New Roman" w:hAnsi="Times New Roman"/>
                <w:color w:val="auto"/>
                <w:sz w:val="24"/>
                <w:szCs w:val="24"/>
              </w:rPr>
              <w:t xml:space="preserve"> </w:t>
            </w:r>
            <w:r w:rsidRPr="009632E6">
              <w:rPr>
                <w:rFonts w:ascii="Times New Roman" w:eastAsia="Times New Roman" w:hAnsi="Times New Roman"/>
                <w:color w:val="auto"/>
                <w:sz w:val="24"/>
                <w:szCs w:val="24"/>
                <w:lang w:eastAsia="ru-RU"/>
              </w:rPr>
              <w:t xml:space="preserve">оригиналов </w:t>
            </w:r>
            <w:r w:rsidRPr="009632E6">
              <w:rPr>
                <w:rFonts w:ascii="Times New Roman" w:eastAsia="Times New Roman" w:hAnsi="Times New Roman"/>
                <w:color w:val="auto"/>
                <w:sz w:val="24"/>
                <w:szCs w:val="24"/>
              </w:rPr>
              <w:t>документов.</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ind w:right="-107"/>
              <w:rPr>
                <w:color w:val="auto"/>
              </w:rPr>
            </w:pPr>
            <w:r w:rsidRPr="009632E6">
              <w:rPr>
                <w:rFonts w:ascii="Times New Roman" w:eastAsia="Times New Roman" w:hAnsi="Times New Roman"/>
                <w:color w:val="auto"/>
                <w:sz w:val="24"/>
                <w:szCs w:val="24"/>
                <w:lang w:eastAsia="ru-RU"/>
              </w:rPr>
              <w:t>Справка о принятии к рассмотрению заявления о выдаче вида на жительство (продлении вида на жительство)</w:t>
            </w:r>
          </w:p>
          <w:p w:rsidR="002E4BA7" w:rsidRPr="009632E6" w:rsidRDefault="002E4BA7" w:rsidP="005E36D1">
            <w:pPr>
              <w:spacing w:after="0"/>
              <w:ind w:right="-107"/>
              <w:rPr>
                <w:rFonts w:ascii="Times New Roman" w:eastAsia="Times New Roman" w:hAnsi="Times New Roman"/>
                <w:color w:val="auto"/>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Форма является приложением к Административному регламенту</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roofErr w:type="gramStart"/>
            <w:r w:rsidRPr="009632E6">
              <w:rPr>
                <w:rFonts w:ascii="Times New Roman" w:eastAsia="Times New Roman" w:hAnsi="Times New Roman"/>
                <w:color w:val="auto"/>
                <w:sz w:val="24"/>
                <w:szCs w:val="24"/>
                <w:lang w:eastAsia="ru-RU"/>
              </w:rPr>
              <w:t>утвержденному</w:t>
            </w:r>
            <w:proofErr w:type="gramEnd"/>
            <w:r w:rsidRPr="009632E6">
              <w:rPr>
                <w:rFonts w:ascii="Times New Roman" w:eastAsia="Times New Roman" w:hAnsi="Times New Roman"/>
                <w:color w:val="auto"/>
                <w:sz w:val="24"/>
                <w:szCs w:val="24"/>
                <w:lang w:eastAsia="ru-RU"/>
              </w:rPr>
              <w:t xml:space="preserve"> приказом ФМС России от 22.04.2013 № 215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1281"/>
        </w:trPr>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1281"/>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rPr>
                <w:color w:val="auto"/>
              </w:rPr>
            </w:pPr>
            <w:r w:rsidRPr="009632E6">
              <w:rPr>
                <w:rFonts w:ascii="Times New Roman" w:eastAsia="Times New Roman" w:hAnsi="Times New Roman"/>
                <w:color w:val="auto"/>
                <w:sz w:val="24"/>
                <w:szCs w:val="24"/>
                <w:lang w:eastAsia="ru-RU"/>
              </w:rPr>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rPr>
                <w:color w:val="auto"/>
              </w:rPr>
            </w:pPr>
            <w:r w:rsidRPr="009632E6">
              <w:rPr>
                <w:rFonts w:ascii="Times New Roman" w:eastAsia="Times New Roman" w:hAnsi="Times New Roman"/>
                <w:color w:val="auto"/>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ФИО лица, выдавшего доверенность;</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ФИО лица, уполномоченного по доверенности;</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Данные документов, удостоверяющих личность этих лиц;</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-Дата выдачи доверенности;</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Подпись лица, выдавшего доверенность.</w:t>
            </w:r>
          </w:p>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доверенности.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w:t>
            </w:r>
          </w:p>
        </w:tc>
      </w:tr>
      <w:tr w:rsidR="002E4BA7" w:rsidRPr="009632E6"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rPr>
                <w:color w:val="auto"/>
              </w:rPr>
            </w:pPr>
            <w:r w:rsidRPr="009632E6">
              <w:rPr>
                <w:rFonts w:ascii="Times New Roman" w:eastAsia="Times New Roman" w:hAnsi="Times New Roman"/>
                <w:color w:val="auto"/>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Постановление Правительства Российской Федерации </w:t>
            </w:r>
            <w:r w:rsidRPr="009632E6">
              <w:rPr>
                <w:rFonts w:ascii="Times New Roman" w:eastAsia="Times New Roman" w:hAnsi="Times New Roman"/>
                <w:color w:val="auto"/>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Pr="009632E6" w:rsidRDefault="002E4BA7" w:rsidP="005E36D1">
            <w:pPr>
              <w:spacing w:after="0"/>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center"/>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Постановление органов опеки о назначении опекунства.</w:t>
            </w:r>
          </w:p>
          <w:p w:rsidR="002E4BA7" w:rsidRPr="009632E6" w:rsidRDefault="002E4BA7" w:rsidP="005E36D1">
            <w:pPr>
              <w:spacing w:after="0"/>
              <w:rPr>
                <w:rFonts w:ascii="Times New Roman" w:eastAsia="Times New Roman" w:hAnsi="Times New Roman"/>
                <w:color w:val="auto"/>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Федеральный закон от 16.04.2001 № 44-ФЗ «О государственном банке данных о детях, оставшихся без попечения родителей».</w:t>
            </w:r>
          </w:p>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197930"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197930" w:rsidRDefault="002E4BA7" w:rsidP="005E36D1">
            <w:pPr>
              <w:spacing w:after="0"/>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197930" w:rsidRDefault="002E4BA7" w:rsidP="005E36D1">
            <w:pPr>
              <w:spacing w:after="0"/>
              <w:jc w:val="both"/>
              <w:rPr>
                <w:color w:val="auto"/>
              </w:rPr>
            </w:pPr>
            <w:r w:rsidRPr="00197930">
              <w:rPr>
                <w:rFonts w:ascii="Times New Roman" w:eastAsia="Times New Roman" w:hAnsi="Times New Roman"/>
                <w:color w:val="auto"/>
                <w:sz w:val="24"/>
                <w:szCs w:val="24"/>
                <w:lang w:eastAsia="ru-RU"/>
              </w:rPr>
              <w:t>договор о приемной семье или распоряжение органа опеки.</w:t>
            </w:r>
          </w:p>
          <w:p w:rsidR="002E4BA7" w:rsidRPr="00197930" w:rsidRDefault="002E4BA7" w:rsidP="005E36D1">
            <w:pPr>
              <w:spacing w:after="0"/>
              <w:jc w:val="both"/>
              <w:rPr>
                <w:rFonts w:ascii="Times New Roman" w:eastAsia="Times New Roman" w:hAnsi="Times New Roman"/>
                <w:color w:val="auto"/>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197930" w:rsidRDefault="002E4BA7" w:rsidP="005E36D1">
            <w:pPr>
              <w:widowControl w:val="0"/>
              <w:spacing w:after="0" w:line="240" w:lineRule="auto"/>
              <w:jc w:val="both"/>
              <w:rPr>
                <w:color w:val="auto"/>
              </w:rPr>
            </w:pPr>
            <w:r w:rsidRPr="00197930">
              <w:rPr>
                <w:rFonts w:ascii="Times New Roman" w:eastAsia="Times New Roman" w:hAnsi="Times New Roman"/>
                <w:color w:val="auto"/>
                <w:sz w:val="24"/>
                <w:szCs w:val="24"/>
                <w:lang w:eastAsia="ru-RU"/>
              </w:rPr>
              <w:t>Федеральный закон от 16.04.2001 № 44-ФЗ «О государственном банке данных о детях, оставшихся без попечения родителей».</w:t>
            </w:r>
          </w:p>
          <w:p w:rsidR="002E4BA7" w:rsidRPr="00197930" w:rsidRDefault="002E4BA7" w:rsidP="005E36D1">
            <w:pPr>
              <w:spacing w:after="0"/>
              <w:rPr>
                <w:color w:val="auto"/>
              </w:rPr>
            </w:pPr>
            <w:r w:rsidRPr="00197930">
              <w:rPr>
                <w:rFonts w:ascii="Times New Roman" w:eastAsia="Times New Roman" w:hAnsi="Times New Roman"/>
                <w:color w:val="auto"/>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197930" w:rsidRDefault="002E4BA7" w:rsidP="005E36D1">
            <w:pPr>
              <w:spacing w:after="0"/>
              <w:jc w:val="both"/>
              <w:rPr>
                <w:color w:val="auto"/>
              </w:rPr>
            </w:pPr>
            <w:r w:rsidRPr="00197930">
              <w:rPr>
                <w:rFonts w:ascii="Times New Roman" w:eastAsia="Times New Roman" w:hAnsi="Times New Roman"/>
                <w:color w:val="auto"/>
                <w:sz w:val="24"/>
                <w:szCs w:val="24"/>
                <w:lang w:eastAsia="ru-RU"/>
              </w:rPr>
              <w:t xml:space="preserve">Предоставляется электронный образ документа.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197930" w:rsidRDefault="002E4BA7" w:rsidP="005E36D1">
            <w:pPr>
              <w:spacing w:after="0"/>
              <w:jc w:val="both"/>
              <w:rPr>
                <w:color w:val="auto"/>
              </w:rPr>
            </w:pPr>
            <w:r w:rsidRPr="00197930">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197930">
              <w:rPr>
                <w:rFonts w:ascii="Times New Roman" w:eastAsia="Times New Roman" w:hAnsi="Times New Roman"/>
                <w:color w:val="auto"/>
                <w:sz w:val="24"/>
                <w:szCs w:val="24"/>
                <w:lang w:eastAsia="ru-RU"/>
              </w:rPr>
              <w:t>скан-копий</w:t>
            </w:r>
            <w:proofErr w:type="gramEnd"/>
            <w:r w:rsidRPr="00197930">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255"/>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hAnsi="Times New Roman"/>
                <w:color w:val="auto"/>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hAnsi="Times New Roman"/>
                <w:color w:val="auto"/>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w:t>
            </w:r>
          </w:p>
        </w:tc>
      </w:tr>
      <w:tr w:rsidR="002E4BA7" w:rsidRPr="009632E6"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hAnsi="Times New Roman"/>
                <w:color w:val="auto"/>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proofErr w:type="gramStart"/>
            <w:r w:rsidRPr="009632E6">
              <w:rPr>
                <w:rFonts w:ascii="Times New Roman" w:eastAsia="Times New Roman" w:hAnsi="Times New Roman"/>
                <w:color w:val="auto"/>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roofErr w:type="gramEnd"/>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rPr>
                <w:color w:val="auto"/>
              </w:rPr>
            </w:pPr>
            <w:r w:rsidRPr="009632E6">
              <w:rPr>
                <w:rFonts w:ascii="Times New Roman" w:hAnsi="Times New Roman"/>
                <w:color w:val="auto"/>
                <w:sz w:val="24"/>
                <w:szCs w:val="24"/>
              </w:rPr>
              <w:t>При рождении ребенка на территории иностранного государства-участника Конвенции, отменяющей требование</w:t>
            </w:r>
            <w:proofErr w:type="gramStart"/>
            <w:r w:rsidRPr="009632E6">
              <w:rPr>
                <w:rFonts w:ascii="Times New Roman" w:hAnsi="Times New Roman"/>
                <w:color w:val="auto"/>
                <w:sz w:val="24"/>
                <w:szCs w:val="24"/>
              </w:rPr>
              <w:t xml:space="preserve"> П</w:t>
            </w:r>
            <w:proofErr w:type="gramEnd"/>
            <w:r w:rsidRPr="009632E6">
              <w:rPr>
                <w:rFonts w:ascii="Times New Roman" w:hAnsi="Times New Roman"/>
                <w:color w:val="auto"/>
                <w:sz w:val="24"/>
                <w:szCs w:val="24"/>
              </w:rPr>
              <w:t>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hAnsi="Times New Roman"/>
                <w:color w:val="auto"/>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tc>
      </w:tr>
      <w:tr w:rsidR="002E4BA7" w:rsidRPr="009632E6"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Pr="009632E6" w:rsidRDefault="002E4BA7" w:rsidP="00B574BF">
            <w:pPr>
              <w:spacing w:after="0"/>
              <w:rPr>
                <w:color w:val="auto"/>
              </w:rPr>
            </w:pPr>
            <w:r w:rsidRPr="009632E6">
              <w:rPr>
                <w:rFonts w:ascii="Times New Roman" w:eastAsia="Times New Roman" w:hAnsi="Times New Roman"/>
                <w:color w:val="auto"/>
                <w:sz w:val="24"/>
                <w:szCs w:val="24"/>
              </w:rPr>
              <w:t>Документ, подтверждающий потребность в предоставлении места в группе компенсирующего или</w:t>
            </w:r>
            <w:r w:rsidRPr="009632E6">
              <w:rPr>
                <w:rFonts w:ascii="Times New Roman" w:eastAsia="Times New Roman" w:hAnsi="Times New Roman"/>
                <w:color w:val="auto"/>
                <w:sz w:val="24"/>
                <w:szCs w:val="24"/>
                <w:lang w:eastAsia="ru-RU"/>
              </w:rPr>
              <w:t xml:space="preserve"> комбинирпованного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color w:val="auto"/>
              </w:rPr>
            </w:pPr>
            <w:r w:rsidRPr="009632E6">
              <w:rPr>
                <w:rFonts w:ascii="Times New Roman" w:eastAsia="Times New Roman" w:hAnsi="Times New Roman"/>
                <w:color w:val="auto"/>
                <w:sz w:val="24"/>
                <w:szCs w:val="24"/>
                <w:lang w:eastAsia="ru-RU"/>
              </w:rPr>
              <w:t>Предоставляется электронный образ</w:t>
            </w:r>
            <w:r w:rsidR="00B36784" w:rsidRPr="009632E6">
              <w:rPr>
                <w:rFonts w:ascii="Times New Roman" w:eastAsia="Times New Roman" w:hAnsi="Times New Roman"/>
                <w:color w:val="auto"/>
                <w:sz w:val="24"/>
                <w:szCs w:val="24"/>
                <w:lang w:eastAsia="ru-RU"/>
              </w:rPr>
              <w:t xml:space="preserve"> (при наличии)</w:t>
            </w:r>
            <w:r w:rsidRPr="009632E6">
              <w:rPr>
                <w:rFonts w:ascii="Times New Roman" w:eastAsia="Times New Roman" w:hAnsi="Times New Roman"/>
                <w:color w:val="auto"/>
                <w:sz w:val="24"/>
                <w:szCs w:val="24"/>
                <w:lang w:eastAsia="ru-RU"/>
              </w:rPr>
              <w:t xml:space="preserve">.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jc w:val="both"/>
              <w:rPr>
                <w:rFonts w:ascii="Times New Roman" w:eastAsia="Times New Roman" w:hAnsi="Times New Roman"/>
                <w:color w:val="auto"/>
                <w:sz w:val="24"/>
                <w:szCs w:val="24"/>
                <w:lang w:eastAsia="ru-RU"/>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w:t>
            </w:r>
          </w:p>
          <w:p w:rsidR="002E4BA7" w:rsidRPr="009632E6" w:rsidRDefault="002E4BA7" w:rsidP="00B574BF">
            <w:pPr>
              <w:spacing w:after="0"/>
              <w:rPr>
                <w:color w:val="auto"/>
              </w:rPr>
            </w:pPr>
            <w:r w:rsidRPr="009632E6">
              <w:rPr>
                <w:rFonts w:ascii="Times New Roman" w:eastAsia="Times New Roman" w:hAnsi="Times New Roman"/>
                <w:color w:val="auto"/>
                <w:sz w:val="24"/>
                <w:szCs w:val="24"/>
                <w:lang w:eastAsia="ru-RU"/>
              </w:rPr>
              <w:t xml:space="preserve">Оригинал документа предоставляется для подтверждения в Подразделение перед началом комплектования в год поступления в ДОО.    </w:t>
            </w:r>
          </w:p>
        </w:tc>
      </w:tr>
      <w:tr w:rsidR="002E4BA7" w:rsidRPr="009632E6" w:rsidTr="00F45702">
        <w:trPr>
          <w:trHeight w:val="1469"/>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ст. 19 Закона Российской Федерации от 26.06.1992 № 3132-1 «О статусе судей в Российской Федерации»</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ст. 44,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на момент укомплектования</w:t>
            </w:r>
          </w:p>
        </w:tc>
      </w:tr>
      <w:tr w:rsidR="002E4BA7" w:rsidRPr="009632E6"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ст. 35 Федерального закона от 28.12.2010 № 403-ФЗ «О Следственном комитете Российской Федерации»</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proofErr w:type="gramStart"/>
            <w:r w:rsidRPr="009632E6">
              <w:rPr>
                <w:rFonts w:ascii="Times New Roman" w:eastAsia="Times New Roman" w:hAnsi="Times New Roman"/>
                <w:color w:val="auto"/>
                <w:sz w:val="24"/>
                <w:szCs w:val="24"/>
                <w:lang w:eastAsia="ru-RU"/>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roofErr w:type="gramEnd"/>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rPr>
                <w:color w:val="auto"/>
              </w:rPr>
            </w:pPr>
            <w:proofErr w:type="gramStart"/>
            <w:r w:rsidRPr="009632E6">
              <w:rPr>
                <w:rFonts w:ascii="Times New Roman" w:eastAsia="Times New Roman" w:hAnsi="Times New Roman"/>
                <w:color w:val="auto"/>
                <w:sz w:val="24"/>
                <w:szCs w:val="24"/>
                <w:lang w:eastAsia="ru-RU"/>
              </w:rPr>
              <w:t>Федеральный</w:t>
            </w:r>
            <w:proofErr w:type="gramEnd"/>
            <w:r w:rsidRPr="009632E6">
              <w:rPr>
                <w:rFonts w:ascii="Times New Roman" w:eastAsia="Times New Roman" w:hAnsi="Times New Roman"/>
                <w:color w:val="auto"/>
                <w:sz w:val="24"/>
                <w:szCs w:val="24"/>
                <w:lang w:eastAsia="ru-RU"/>
              </w:rPr>
              <w:t xml:space="preserve"> законон  «О полиции» от 07.02.2011 № 3-ФЗ </w:t>
            </w:r>
            <w:hyperlink r:id="rId21" w:history="1">
              <w:r w:rsidRPr="009632E6">
                <w:rPr>
                  <w:rStyle w:val="afffff0"/>
                  <w:rFonts w:ascii="Times New Roman" w:eastAsia="Times New Roman" w:hAnsi="Times New Roman"/>
                  <w:vanish/>
                  <w:color w:val="auto"/>
                  <w:sz w:val="24"/>
                  <w:szCs w:val="24"/>
                  <w:lang w:eastAsia="ru-RU"/>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rPr>
          <w:trHeight w:val="277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справка с места работы сотрудника органов по </w:t>
            </w:r>
            <w:proofErr w:type="gramStart"/>
            <w:r w:rsidRPr="009632E6">
              <w:rPr>
                <w:rFonts w:ascii="Times New Roman" w:eastAsia="Times New Roman" w:hAnsi="Times New Roman"/>
                <w:color w:val="auto"/>
                <w:sz w:val="24"/>
                <w:szCs w:val="24"/>
                <w:lang w:eastAsia="ru-RU"/>
              </w:rPr>
              <w:t>контролю за</w:t>
            </w:r>
            <w:proofErr w:type="gramEnd"/>
            <w:r w:rsidRPr="009632E6">
              <w:rPr>
                <w:rFonts w:ascii="Times New Roman" w:eastAsia="Times New Roman" w:hAnsi="Times New Roman"/>
                <w:color w:val="auto"/>
                <w:sz w:val="24"/>
                <w:szCs w:val="24"/>
                <w:lang w:eastAsia="ru-RU"/>
              </w:rPr>
              <w:t xml:space="preserve">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proofErr w:type="gramStart"/>
            <w:r w:rsidRPr="009632E6">
              <w:rPr>
                <w:rFonts w:ascii="Times New Roman" w:eastAsia="Times New Roman" w:hAnsi="Times New Roman"/>
                <w:color w:val="auto"/>
                <w:sz w:val="24"/>
                <w:szCs w:val="24"/>
                <w:lang w:eastAsia="ru-RU"/>
              </w:rPr>
              <w:t>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w:t>
            </w:r>
            <w:proofErr w:type="gramEnd"/>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rPr>
          <w:trHeight w:val="3173"/>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2E4BA7" w:rsidRPr="009632E6" w:rsidTr="00F45702">
        <w:trPr>
          <w:trHeight w:val="3172"/>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ст. 19, 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sz w:val="24"/>
                <w:szCs w:val="24"/>
                <w:lang w:eastAsia="ru-RU"/>
              </w:rPr>
              <w:t>Предоставляется электронный образ.</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Сверка осуществляется на основании приложенных </w:t>
            </w:r>
            <w:proofErr w:type="gramStart"/>
            <w:r w:rsidRPr="009632E6">
              <w:rPr>
                <w:rFonts w:ascii="Times New Roman" w:eastAsia="Times New Roman" w:hAnsi="Times New Roman"/>
                <w:color w:val="auto"/>
                <w:sz w:val="24"/>
                <w:szCs w:val="24"/>
                <w:lang w:eastAsia="ru-RU"/>
              </w:rPr>
              <w:t>скан-копий</w:t>
            </w:r>
            <w:proofErr w:type="gramEnd"/>
            <w:r w:rsidRPr="009632E6">
              <w:rPr>
                <w:rFonts w:ascii="Times New Roman" w:eastAsia="Times New Roman" w:hAnsi="Times New Roman"/>
                <w:color w:val="auto"/>
                <w:sz w:val="24"/>
                <w:szCs w:val="24"/>
                <w:lang w:eastAsia="ru-RU"/>
              </w:rPr>
              <w:t xml:space="preserve"> оригиналов документов. Оригинал предоставляется перед началом укомплектования</w:t>
            </w:r>
          </w:p>
        </w:tc>
      </w:tr>
      <w:tr w:rsidR="00F45702" w:rsidRPr="009632E6" w:rsidTr="00992822">
        <w:tc>
          <w:tcPr>
            <w:tcW w:w="15574" w:type="dxa"/>
            <w:gridSpan w:val="5"/>
            <w:tcBorders>
              <w:top w:val="single" w:sz="4" w:space="0" w:color="00000A"/>
              <w:left w:val="single" w:sz="4" w:space="0" w:color="00000A"/>
              <w:bottom w:val="single" w:sz="4" w:space="0" w:color="00000A"/>
              <w:right w:val="single" w:sz="4" w:space="0" w:color="00000A"/>
            </w:tcBorders>
            <w:shd w:val="clear" w:color="auto" w:fill="FFFFFF"/>
          </w:tcPr>
          <w:p w:rsidR="00F45702" w:rsidRPr="009632E6" w:rsidRDefault="00F45702" w:rsidP="00F45702">
            <w:pPr>
              <w:spacing w:after="0" w:line="240" w:lineRule="auto"/>
              <w:jc w:val="center"/>
              <w:rPr>
                <w:rFonts w:ascii="Times New Roman" w:eastAsia="Times New Roman" w:hAnsi="Times New Roman"/>
                <w:b/>
                <w:color w:val="auto"/>
                <w:sz w:val="24"/>
                <w:szCs w:val="24"/>
                <w:lang w:eastAsia="ru-RU"/>
              </w:rPr>
            </w:pPr>
            <w:r w:rsidRPr="009632E6">
              <w:rPr>
                <w:rFonts w:ascii="Times New Roman" w:eastAsia="Times New Roman" w:hAnsi="Times New Roman"/>
                <w:b/>
                <w:color w:val="auto"/>
                <w:sz w:val="24"/>
                <w:szCs w:val="24"/>
                <w:lang w:eastAsia="ru-RU"/>
              </w:rPr>
              <w:t>Документы, запрашиваемые в рамках межведомственного взаимодействия</w:t>
            </w:r>
          </w:p>
        </w:tc>
      </w:tr>
      <w:tr w:rsidR="002E4BA7" w:rsidRPr="009632E6"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rPr>
                <w:color w:val="auto"/>
              </w:rPr>
            </w:pPr>
            <w:proofErr w:type="gramStart"/>
            <w:r w:rsidRPr="009632E6">
              <w:rPr>
                <w:rFonts w:ascii="Times New Roman" w:hAnsi="Times New Roman"/>
                <w:color w:val="auto"/>
                <w:sz w:val="24"/>
                <w:szCs w:val="24"/>
              </w:rPr>
              <w:t>Документы, подтверждающие регистрацию ребенка по месту жительства (по месту пребывания</w:t>
            </w:r>
            <w:proofErr w:type="gramEnd"/>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rPr>
                <w:color w:val="auto"/>
              </w:rPr>
            </w:pPr>
            <w:r w:rsidRPr="009632E6">
              <w:rPr>
                <w:rFonts w:ascii="Times New Roman" w:hAnsi="Times New Roman"/>
                <w:color w:val="auto"/>
                <w:sz w:val="24"/>
                <w:szCs w:val="24"/>
              </w:rPr>
              <w:t>Свидетельство о регистрации по месту жительства</w:t>
            </w:r>
          </w:p>
          <w:p w:rsidR="002E4BA7" w:rsidRPr="009632E6" w:rsidRDefault="002E4BA7" w:rsidP="005E36D1">
            <w:pPr>
              <w:spacing w:after="0" w:line="240" w:lineRule="auto"/>
              <w:rPr>
                <w:color w:val="auto"/>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rPr>
                <w:color w:val="auto"/>
              </w:rPr>
            </w:pPr>
            <w:r w:rsidRPr="009632E6">
              <w:rPr>
                <w:rFonts w:ascii="Times New Roman" w:hAnsi="Times New Roman"/>
                <w:color w:val="auto"/>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rPr>
                <w:color w:val="auto"/>
              </w:rPr>
            </w:pPr>
            <w:r w:rsidRPr="009632E6">
              <w:rPr>
                <w:rFonts w:ascii="Times New Roman" w:eastAsia="Times New Roman" w:hAnsi="Times New Roman"/>
                <w:color w:val="auto"/>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rPr>
                <w:color w:val="auto"/>
              </w:rPr>
            </w:pPr>
            <w:r w:rsidRPr="009632E6">
              <w:rPr>
                <w:rFonts w:ascii="Times New Roman" w:eastAsia="Times New Roman" w:hAnsi="Times New Roman"/>
                <w:color w:val="auto"/>
                <w:sz w:val="24"/>
                <w:szCs w:val="24"/>
                <w:lang w:val="en-US" w:eastAsia="ru-RU"/>
              </w:rPr>
              <w:t>X</w:t>
            </w:r>
          </w:p>
        </w:tc>
      </w:tr>
      <w:tr w:rsidR="002E4BA7" w:rsidRPr="009632E6" w:rsidTr="00F45702">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tabs>
                <w:tab w:val="left" w:pos="3990"/>
              </w:tabs>
              <w:spacing w:after="0" w:line="240" w:lineRule="auto"/>
              <w:jc w:val="both"/>
              <w:rPr>
                <w:color w:val="auto"/>
              </w:rPr>
            </w:pPr>
            <w:r w:rsidRPr="009632E6">
              <w:rPr>
                <w:rFonts w:ascii="Times New Roman" w:eastAsia="Times New Roman" w:hAnsi="Times New Roman"/>
                <w:color w:val="auto"/>
                <w:sz w:val="24"/>
                <w:szCs w:val="24"/>
                <w:lang w:eastAsia="ru-RU"/>
              </w:rPr>
              <w:tab/>
            </w:r>
          </w:p>
          <w:p w:rsidR="002E4BA7" w:rsidRPr="009632E6" w:rsidRDefault="002E4BA7" w:rsidP="005E36D1">
            <w:pPr>
              <w:widowControl w:val="0"/>
              <w:spacing w:after="0" w:line="240" w:lineRule="auto"/>
              <w:jc w:val="both"/>
              <w:rPr>
                <w:color w:val="auto"/>
              </w:rPr>
            </w:pPr>
            <w:r w:rsidRPr="009632E6">
              <w:rPr>
                <w:rFonts w:ascii="Times New Roman" w:hAnsi="Times New Roman"/>
                <w:color w:val="auto"/>
                <w:sz w:val="24"/>
                <w:szCs w:val="24"/>
              </w:rPr>
              <w:t>Документы, 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proofErr w:type="gramStart"/>
            <w:r w:rsidRPr="009632E6">
              <w:rPr>
                <w:rFonts w:ascii="Times New Roman" w:hAnsi="Times New Roman"/>
                <w:color w:val="auto"/>
                <w:sz w:val="24"/>
                <w:szCs w:val="24"/>
              </w:rPr>
              <w:t>удостоверение гражданина,</w:t>
            </w:r>
            <w:r w:rsidRPr="009632E6">
              <w:rPr>
                <w:rFonts w:ascii="Times New Roman" w:hAnsi="Times New Roman"/>
                <w:color w:val="auto"/>
                <w:lang w:eastAsia="ru-RU"/>
              </w:rPr>
              <w:t xml:space="preserve"> </w:t>
            </w:r>
            <w:r w:rsidRPr="009632E6">
              <w:rPr>
                <w:rFonts w:ascii="Times New Roman" w:eastAsia="Times New Roman" w:hAnsi="Times New Roman"/>
                <w:color w:val="auto"/>
                <w:sz w:val="24"/>
                <w:szCs w:val="24"/>
                <w:lang w:eastAsia="ru-RU"/>
              </w:rPr>
              <w:t>подвергшихся воздействию радиации вследствие катастрофы на Чернобыльской АЭС</w:t>
            </w:r>
            <w:proofErr w:type="gramEnd"/>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ст. 14. Закона Российской Федерации от 15.05.1991 № 1244-1</w:t>
            </w:r>
            <w:proofErr w:type="gramStart"/>
            <w:r w:rsidRPr="009632E6">
              <w:rPr>
                <w:rFonts w:ascii="Times New Roman" w:eastAsia="Times New Roman" w:hAnsi="Times New Roman"/>
                <w:color w:val="auto"/>
                <w:sz w:val="24"/>
                <w:szCs w:val="24"/>
                <w:lang w:eastAsia="ru-RU"/>
              </w:rPr>
              <w:t xml:space="preserve"> О</w:t>
            </w:r>
            <w:proofErr w:type="gramEnd"/>
            <w:r w:rsidRPr="009632E6">
              <w:rPr>
                <w:rFonts w:ascii="Times New Roman" w:eastAsia="Times New Roman" w:hAnsi="Times New Roman"/>
                <w:color w:val="auto"/>
                <w:sz w:val="24"/>
                <w:szCs w:val="24"/>
                <w:lang w:eastAsia="ru-RU"/>
              </w:rPr>
              <w:t xml:space="preserve"> социальной защите граждан, подвергшихся воздействию радиации вследствие катастрофы на Чернобыльской АЭС»);</w:t>
            </w:r>
          </w:p>
          <w:p w:rsidR="002E4BA7" w:rsidRPr="009632E6" w:rsidRDefault="002E4BA7" w:rsidP="005E36D1">
            <w:pPr>
              <w:spacing w:after="0" w:line="240" w:lineRule="auto"/>
              <w:rPr>
                <w:color w:val="auto"/>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rPr>
                <w:color w:val="auto"/>
              </w:rPr>
            </w:pPr>
            <w:r w:rsidRPr="009632E6">
              <w:rPr>
                <w:rFonts w:ascii="Times New Roman" w:eastAsia="Times New Roman" w:hAnsi="Times New Roman"/>
                <w:color w:val="auto"/>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rPr>
                <w:color w:val="auto"/>
              </w:rPr>
            </w:pPr>
            <w:r w:rsidRPr="009632E6">
              <w:rPr>
                <w:rFonts w:ascii="Times New Roman" w:eastAsia="Times New Roman" w:hAnsi="Times New Roman"/>
                <w:color w:val="auto"/>
                <w:sz w:val="24"/>
                <w:szCs w:val="24"/>
                <w:lang w:val="en-US" w:eastAsia="ru-RU"/>
              </w:rPr>
              <w:t>X</w:t>
            </w:r>
          </w:p>
        </w:tc>
      </w:tr>
      <w:tr w:rsidR="002E4BA7" w:rsidRPr="009632E6"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справка об инвалидности ребенка или одного из родителей ребенка, являющегося инвалидом </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497B29" w:rsidP="005E36D1">
            <w:pPr>
              <w:widowControl w:val="0"/>
              <w:spacing w:after="0" w:line="240" w:lineRule="auto"/>
              <w:jc w:val="both"/>
              <w:rPr>
                <w:color w:val="auto"/>
              </w:rPr>
            </w:pPr>
            <w:hyperlink r:id="rId22" w:history="1">
              <w:r w:rsidR="002E4BA7" w:rsidRPr="009632E6">
                <w:rPr>
                  <w:rStyle w:val="afffff0"/>
                  <w:rFonts w:ascii="Times New Roman" w:eastAsia="Times New Roman" w:hAnsi="Times New Roman"/>
                  <w:vanish/>
                  <w:color w:val="auto"/>
                  <w:sz w:val="24"/>
                  <w:szCs w:val="24"/>
                  <w:lang w:eastAsia="ru-RU"/>
                </w:rPr>
                <w:t>Указ Президента Российской Федерации от 02.10.1992 № 1157 «О дополнительных мерах государственной поддержки инвалидов»</w:t>
              </w:r>
            </w:hyperlink>
            <w:hyperlink r:id="rId23" w:history="1">
              <w:r w:rsidR="00992822" w:rsidRPr="009632E6">
                <w:rPr>
                  <w:rFonts w:ascii="Times New Roman" w:eastAsia="Times New Roman" w:hAnsi="Times New Roman"/>
                  <w:color w:val="auto"/>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992822" w:rsidRPr="009632E6">
              <w:rPr>
                <w:rFonts w:ascii="Times New Roman" w:eastAsia="Times New Roman" w:hAnsi="Times New Roman"/>
                <w:color w:val="auto"/>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Х</w:t>
            </w:r>
          </w:p>
        </w:tc>
      </w:tr>
      <w:tr w:rsidR="002E4BA7" w:rsidRPr="009632E6"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Pr="009632E6" w:rsidRDefault="002E4BA7" w:rsidP="005E36D1">
            <w:pPr>
              <w:widowControl w:val="0"/>
              <w:spacing w:after="0" w:line="240" w:lineRule="auto"/>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Pr="009632E6" w:rsidRDefault="002E4BA7" w:rsidP="005E36D1">
            <w:pPr>
              <w:widowControl w:val="0"/>
              <w:spacing w:after="0" w:line="240" w:lineRule="auto"/>
              <w:jc w:val="both"/>
              <w:rPr>
                <w:rFonts w:ascii="Times New Roman" w:hAnsi="Times New Roman"/>
                <w:color w:val="auto"/>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497B29" w:rsidP="005E36D1">
            <w:pPr>
              <w:widowControl w:val="0"/>
              <w:spacing w:after="0" w:line="240" w:lineRule="auto"/>
              <w:jc w:val="both"/>
              <w:rPr>
                <w:rFonts w:ascii="Times New Roman" w:hAnsi="Times New Roman"/>
                <w:color w:val="auto"/>
                <w:sz w:val="24"/>
                <w:szCs w:val="24"/>
              </w:rPr>
            </w:pPr>
            <w:hyperlink r:id="rId24" w:history="1">
              <w:r w:rsidR="002E4BA7" w:rsidRPr="009632E6">
                <w:rPr>
                  <w:rStyle w:val="afffff0"/>
                  <w:rFonts w:ascii="Times New Roman" w:eastAsia="Times New Roman" w:hAnsi="Times New Roman"/>
                  <w:vanish/>
                  <w:color w:val="auto"/>
                  <w:sz w:val="24"/>
                  <w:szCs w:val="24"/>
                  <w:lang w:eastAsia="ru-RU"/>
                </w:rPr>
                <w:t>Указ Президента Российской Федерации от 05.05.1992 № 431 «О мерах по социальной поддержке многодетных семей»</w:t>
              </w:r>
            </w:hyperlink>
          </w:p>
          <w:p w:rsidR="00992822" w:rsidRPr="009632E6" w:rsidRDefault="00497B29" w:rsidP="00992822">
            <w:pPr>
              <w:widowControl w:val="0"/>
              <w:spacing w:after="0" w:line="240" w:lineRule="auto"/>
              <w:jc w:val="both"/>
              <w:rPr>
                <w:rFonts w:ascii="Times New Roman" w:eastAsia="Times New Roman" w:hAnsi="Times New Roman"/>
                <w:color w:val="auto"/>
                <w:sz w:val="24"/>
                <w:szCs w:val="24"/>
                <w:lang w:eastAsia="ru-RU"/>
              </w:rPr>
            </w:pPr>
            <w:hyperlink r:id="rId25" w:history="1">
              <w:r w:rsidR="00992822" w:rsidRPr="009632E6">
                <w:rPr>
                  <w:rFonts w:ascii="Times New Roman" w:eastAsia="Times New Roman" w:hAnsi="Times New Roman"/>
                  <w:color w:val="auto"/>
                  <w:sz w:val="24"/>
                  <w:szCs w:val="24"/>
                  <w:lang w:eastAsia="ru-RU"/>
                </w:rPr>
                <w:t>Указ Президента Российской Федерации от 05.05.1992 № 431 «О мерах по социальной поддержке многодетных семей»</w:t>
              </w:r>
            </w:hyperlink>
          </w:p>
          <w:p w:rsidR="002E4BA7" w:rsidRPr="009632E6" w:rsidRDefault="002E4BA7" w:rsidP="005E36D1">
            <w:pPr>
              <w:widowControl w:val="0"/>
              <w:spacing w:after="0" w:line="240" w:lineRule="auto"/>
              <w:jc w:val="both"/>
              <w:rPr>
                <w:rFonts w:ascii="Times New Roman" w:hAnsi="Times New Roman"/>
                <w:color w:val="auto"/>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Х</w:t>
            </w:r>
          </w:p>
        </w:tc>
      </w:tr>
      <w:tr w:rsidR="002E4BA7" w:rsidRPr="009632E6" w:rsidTr="00F45702">
        <w:trPr>
          <w:trHeight w:val="4416"/>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Pr="009632E6" w:rsidRDefault="002E4BA7" w:rsidP="005E36D1">
            <w:pPr>
              <w:widowControl w:val="0"/>
              <w:spacing w:after="0" w:line="240" w:lineRule="auto"/>
              <w:jc w:val="both"/>
              <w:rPr>
                <w:rFonts w:ascii="Times New Roman" w:hAnsi="Times New Roman"/>
                <w:color w:val="auto"/>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Pr="009632E6" w:rsidRDefault="002E4BA7" w:rsidP="005E36D1">
            <w:pPr>
              <w:widowControl w:val="0"/>
              <w:spacing w:after="0" w:line="240" w:lineRule="auto"/>
              <w:jc w:val="both"/>
              <w:rPr>
                <w:rFonts w:ascii="Times New Roman" w:hAnsi="Times New Roman"/>
                <w:color w:val="auto"/>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Pr="009632E6" w:rsidRDefault="002E4BA7" w:rsidP="005E36D1">
            <w:pPr>
              <w:widowControl w:val="0"/>
              <w:spacing w:after="0" w:line="240" w:lineRule="auto"/>
              <w:jc w:val="both"/>
              <w:rPr>
                <w:rFonts w:ascii="Times New Roman" w:hAnsi="Times New Roman"/>
                <w:color w:val="auto"/>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Х</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jc w:val="both"/>
              <w:rPr>
                <w:color w:val="auto"/>
              </w:rPr>
            </w:pPr>
            <w:r w:rsidRPr="009632E6">
              <w:rPr>
                <w:rFonts w:ascii="Times New Roman" w:eastAsia="Times New Roman" w:hAnsi="Times New Roman"/>
                <w:color w:val="auto"/>
                <w:sz w:val="24"/>
                <w:szCs w:val="24"/>
                <w:lang w:eastAsia="ru-RU"/>
              </w:rPr>
              <w:t>Х</w:t>
            </w:r>
          </w:p>
          <w:p w:rsidR="002E4BA7" w:rsidRPr="009632E6" w:rsidRDefault="002E4BA7" w:rsidP="005E36D1">
            <w:pPr>
              <w:widowControl w:val="0"/>
              <w:spacing w:after="0" w:line="240" w:lineRule="auto"/>
              <w:jc w:val="both"/>
              <w:rPr>
                <w:rFonts w:ascii="Times New Roman" w:eastAsia="Times New Roman" w:hAnsi="Times New Roman"/>
                <w:color w:val="auto"/>
                <w:sz w:val="24"/>
                <w:szCs w:val="24"/>
                <w:lang w:eastAsia="ru-RU"/>
              </w:rPr>
            </w:pPr>
          </w:p>
        </w:tc>
      </w:tr>
    </w:tbl>
    <w:p w:rsidR="002E4BA7" w:rsidRPr="009632E6" w:rsidRDefault="002E4BA7" w:rsidP="002E4BA7">
      <w:pPr>
        <w:rPr>
          <w:color w:val="auto"/>
        </w:rPr>
        <w:sectPr w:rsidR="002E4BA7" w:rsidRPr="009632E6">
          <w:footerReference w:type="even" r:id="rId26"/>
          <w:footerReference w:type="default" r:id="rId27"/>
          <w:footerReference w:type="first" r:id="rId28"/>
          <w:pgSz w:w="16838" w:h="11906" w:orient="landscape"/>
          <w:pgMar w:top="1134" w:right="1134" w:bottom="1701" w:left="1134" w:header="720" w:footer="720" w:gutter="0"/>
          <w:cols w:space="720"/>
          <w:docGrid w:linePitch="299" w:charSpace="-2049"/>
        </w:sectPr>
      </w:pPr>
    </w:p>
    <w:p w:rsidR="002E4BA7" w:rsidRPr="009632E6" w:rsidRDefault="002E4BA7" w:rsidP="002E4BA7">
      <w:pPr>
        <w:pStyle w:val="1-"/>
        <w:spacing w:before="0" w:after="0" w:line="240" w:lineRule="auto"/>
        <w:ind w:left="567" w:hanging="425"/>
        <w:jc w:val="right"/>
        <w:rPr>
          <w:color w:val="auto"/>
        </w:rPr>
      </w:pPr>
      <w:bookmarkStart w:id="296" w:name="_Toc501467134"/>
      <w:bookmarkStart w:id="297" w:name="_Toc490644042"/>
      <w:bookmarkStart w:id="298" w:name="_Toc444523348"/>
      <w:bookmarkStart w:id="299" w:name="_Toc469501387"/>
      <w:bookmarkStart w:id="300" w:name="_Toc473131375"/>
      <w:bookmarkStart w:id="301" w:name="_Toc490471698"/>
      <w:bookmarkStart w:id="302" w:name="_Toc4906440421"/>
      <w:bookmarkStart w:id="303" w:name="_Toc4445233481"/>
      <w:bookmarkStart w:id="304" w:name="_Toc4695013871"/>
      <w:bookmarkStart w:id="305" w:name="_Toc4731313751"/>
      <w:bookmarkStart w:id="306" w:name="_Toc4904716981"/>
      <w:bookmarkStart w:id="307" w:name="_Ref4375614411"/>
      <w:bookmarkStart w:id="308" w:name="_Ref4375611841"/>
      <w:bookmarkStart w:id="309" w:name="_Ref4375612081"/>
      <w:bookmarkStart w:id="310" w:name="_Toc4379733061"/>
      <w:bookmarkStart w:id="311" w:name="_Toc4381100481"/>
      <w:bookmarkStart w:id="312" w:name="_Toc4383762601"/>
      <w:bookmarkStart w:id="313" w:name="_Ref437561935"/>
      <w:bookmarkStart w:id="314" w:name="_Toc490644004"/>
      <w:bookmarkStart w:id="315" w:name="_Toc501467135"/>
      <w:bookmarkStart w:id="316" w:name="_Toc503865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9632E6">
        <w:rPr>
          <w:b w:val="0"/>
          <w:color w:val="auto"/>
          <w:sz w:val="24"/>
          <w:szCs w:val="24"/>
        </w:rPr>
        <w:t xml:space="preserve">Приложение </w:t>
      </w:r>
      <w:bookmarkEnd w:id="313"/>
      <w:bookmarkEnd w:id="314"/>
      <w:r w:rsidRPr="009632E6">
        <w:rPr>
          <w:b w:val="0"/>
          <w:color w:val="auto"/>
          <w:sz w:val="24"/>
          <w:szCs w:val="24"/>
        </w:rPr>
        <w:t>11</w:t>
      </w:r>
      <w:r w:rsidRPr="009632E6">
        <w:rPr>
          <w:b w:val="0"/>
          <w:color w:val="auto"/>
          <w:sz w:val="24"/>
          <w:szCs w:val="24"/>
        </w:rPr>
        <w:br/>
        <w:t xml:space="preserve"> к Административному регламенту</w:t>
      </w:r>
      <w:bookmarkEnd w:id="315"/>
      <w:bookmarkEnd w:id="316"/>
      <w:r w:rsidRPr="009632E6">
        <w:rPr>
          <w:b w:val="0"/>
          <w:color w:val="auto"/>
          <w:sz w:val="24"/>
          <w:szCs w:val="24"/>
        </w:rPr>
        <w:br/>
      </w:r>
    </w:p>
    <w:p w:rsidR="002E4BA7" w:rsidRPr="009632E6" w:rsidRDefault="002E4BA7" w:rsidP="002E4BA7">
      <w:pPr>
        <w:pStyle w:val="afffa"/>
        <w:rPr>
          <w:color w:val="auto"/>
        </w:rPr>
      </w:pPr>
      <w:bookmarkStart w:id="317" w:name="_Toc490644005"/>
      <w:bookmarkStart w:id="318" w:name="_Ref437728895"/>
      <w:bookmarkStart w:id="319" w:name="_Toc437973324"/>
      <w:bookmarkStart w:id="320" w:name="_Toc438110066"/>
      <w:bookmarkStart w:id="321" w:name="_Toc438376278"/>
      <w:bookmarkStart w:id="322" w:name="_Toc473131359"/>
      <w:bookmarkEnd w:id="317"/>
      <w:bookmarkEnd w:id="318"/>
      <w:bookmarkEnd w:id="319"/>
      <w:bookmarkEnd w:id="320"/>
      <w:bookmarkEnd w:id="321"/>
      <w:bookmarkEnd w:id="322"/>
      <w:r w:rsidRPr="009632E6">
        <w:rPr>
          <w:b/>
          <w:color w:val="auto"/>
        </w:rPr>
        <w:t>Требования к помещениям, в которых предоставляется Муниципальная услуга</w:t>
      </w:r>
    </w:p>
    <w:p w:rsidR="002E4BA7" w:rsidRPr="009632E6" w:rsidRDefault="002E4BA7" w:rsidP="002E4BA7">
      <w:pPr>
        <w:pStyle w:val="afffa"/>
        <w:rPr>
          <w:color w:val="auto"/>
        </w:rPr>
      </w:pPr>
    </w:p>
    <w:p w:rsidR="002E4BA7" w:rsidRPr="009632E6" w:rsidRDefault="002E4BA7" w:rsidP="002E4BA7">
      <w:pPr>
        <w:pStyle w:val="114"/>
        <w:ind w:firstLine="567"/>
        <w:rPr>
          <w:color w:val="auto"/>
        </w:rPr>
      </w:pPr>
      <w:r w:rsidRPr="009632E6">
        <w:rPr>
          <w:color w:val="auto"/>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9632E6" w:rsidRDefault="002E4BA7" w:rsidP="002E4BA7">
      <w:pPr>
        <w:pStyle w:val="114"/>
        <w:ind w:firstLine="567"/>
        <w:rPr>
          <w:color w:val="auto"/>
          <w:sz w:val="24"/>
          <w:szCs w:val="24"/>
        </w:rPr>
      </w:pPr>
      <w:r w:rsidRPr="009632E6">
        <w:rPr>
          <w:color w:val="auto"/>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маломобильных групп населения.</w:t>
      </w:r>
    </w:p>
    <w:p w:rsidR="002E4BA7" w:rsidRPr="009632E6" w:rsidRDefault="002E4BA7" w:rsidP="002E4BA7">
      <w:pPr>
        <w:pStyle w:val="114"/>
        <w:ind w:firstLine="567"/>
        <w:rPr>
          <w:color w:val="auto"/>
          <w:sz w:val="24"/>
          <w:szCs w:val="24"/>
        </w:rPr>
      </w:pPr>
      <w:r w:rsidRPr="009632E6">
        <w:rPr>
          <w:color w:val="auto"/>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9632E6" w:rsidRDefault="002E4BA7" w:rsidP="002E4BA7">
      <w:pPr>
        <w:pStyle w:val="114"/>
        <w:ind w:firstLine="567"/>
        <w:rPr>
          <w:color w:val="auto"/>
          <w:sz w:val="24"/>
          <w:szCs w:val="24"/>
        </w:rPr>
      </w:pPr>
      <w:r w:rsidRPr="009632E6">
        <w:rPr>
          <w:color w:val="auto"/>
          <w:sz w:val="24"/>
          <w:szCs w:val="24"/>
        </w:rPr>
        <w:t>4)      Вход и выход из помещений оборудуются указателями.</w:t>
      </w:r>
    </w:p>
    <w:p w:rsidR="002E4BA7" w:rsidRPr="009632E6" w:rsidRDefault="002E4BA7" w:rsidP="002E4BA7">
      <w:pPr>
        <w:pStyle w:val="114"/>
        <w:ind w:firstLine="567"/>
        <w:rPr>
          <w:color w:val="auto"/>
        </w:rPr>
      </w:pPr>
      <w:r w:rsidRPr="009632E6">
        <w:rPr>
          <w:color w:val="auto"/>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Pr="009632E6" w:rsidRDefault="002E4BA7" w:rsidP="002E4BA7">
      <w:pPr>
        <w:pStyle w:val="114"/>
        <w:ind w:firstLine="567"/>
        <w:rPr>
          <w:color w:val="auto"/>
        </w:rPr>
      </w:pPr>
      <w:r w:rsidRPr="009632E6">
        <w:rPr>
          <w:color w:val="auto"/>
          <w:sz w:val="24"/>
          <w:szCs w:val="24"/>
        </w:rPr>
        <w:t>5)   Места для ожидания на подачу или получение документов оборудуются стульями, скамьями.</w:t>
      </w:r>
    </w:p>
    <w:p w:rsidR="002E4BA7" w:rsidRPr="009632E6" w:rsidRDefault="002E4BA7" w:rsidP="002E4BA7">
      <w:pPr>
        <w:pStyle w:val="114"/>
        <w:ind w:firstLine="567"/>
        <w:rPr>
          <w:color w:val="auto"/>
        </w:rPr>
      </w:pPr>
      <w:r w:rsidRPr="009632E6">
        <w:rPr>
          <w:color w:val="auto"/>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Pr="009632E6" w:rsidRDefault="002E4BA7" w:rsidP="002E4BA7">
      <w:pPr>
        <w:pStyle w:val="114"/>
        <w:ind w:firstLine="567"/>
        <w:rPr>
          <w:color w:val="auto"/>
        </w:rPr>
      </w:pPr>
      <w:r w:rsidRPr="009632E6">
        <w:rPr>
          <w:color w:val="auto"/>
          <w:sz w:val="24"/>
          <w:szCs w:val="24"/>
        </w:rPr>
        <w:t>7) Кабинеты для приема Заявителей должны быть оборудованы информационными табличками (вывесками) с указанием:</w:t>
      </w:r>
    </w:p>
    <w:p w:rsidR="002E4BA7" w:rsidRPr="009632E6" w:rsidRDefault="002E4BA7" w:rsidP="002E4BA7">
      <w:pPr>
        <w:pStyle w:val="114"/>
        <w:ind w:firstLine="567"/>
        <w:rPr>
          <w:color w:val="auto"/>
        </w:rPr>
      </w:pPr>
      <w:r w:rsidRPr="009632E6">
        <w:rPr>
          <w:color w:val="auto"/>
          <w:sz w:val="24"/>
          <w:szCs w:val="24"/>
        </w:rPr>
        <w:t>-номера кабинета;</w:t>
      </w:r>
    </w:p>
    <w:p w:rsidR="002E4BA7" w:rsidRPr="009632E6" w:rsidRDefault="002E4BA7" w:rsidP="002E4BA7">
      <w:pPr>
        <w:pStyle w:val="114"/>
        <w:ind w:firstLine="567"/>
        <w:rPr>
          <w:color w:val="auto"/>
        </w:rPr>
      </w:pPr>
      <w:r w:rsidRPr="009632E6">
        <w:rPr>
          <w:color w:val="auto"/>
          <w:sz w:val="24"/>
          <w:szCs w:val="24"/>
        </w:rPr>
        <w:t>-фамилии, имени, отчества и должности специалиста, осуществляющего предоставление Муниципальной услуги.</w:t>
      </w:r>
    </w:p>
    <w:p w:rsidR="002E4BA7" w:rsidRPr="009632E6" w:rsidRDefault="002E4BA7" w:rsidP="002E4BA7">
      <w:pPr>
        <w:pStyle w:val="114"/>
        <w:ind w:firstLine="567"/>
        <w:rPr>
          <w:color w:val="auto"/>
        </w:rPr>
      </w:pPr>
      <w:r w:rsidRPr="009632E6">
        <w:rPr>
          <w:color w:val="auto"/>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Pr="009632E6" w:rsidRDefault="002E4BA7" w:rsidP="002E4BA7">
      <w:pPr>
        <w:pStyle w:val="114"/>
        <w:ind w:firstLine="567"/>
        <w:rPr>
          <w:color w:val="auto"/>
          <w:sz w:val="24"/>
          <w:szCs w:val="24"/>
        </w:rPr>
      </w:pPr>
    </w:p>
    <w:p w:rsidR="002E4BA7" w:rsidRPr="009632E6" w:rsidRDefault="002E4BA7" w:rsidP="002E4BA7">
      <w:pPr>
        <w:pStyle w:val="1-"/>
        <w:pageBreakBefore/>
        <w:spacing w:before="0" w:after="0" w:line="240" w:lineRule="auto"/>
        <w:ind w:left="567" w:hanging="425"/>
        <w:jc w:val="right"/>
        <w:rPr>
          <w:color w:val="auto"/>
        </w:rPr>
      </w:pPr>
      <w:bookmarkStart w:id="323" w:name="_Ref437561996"/>
      <w:bookmarkStart w:id="324" w:name="_Toc490644006"/>
      <w:bookmarkStart w:id="325" w:name="_Toc501467136"/>
      <w:bookmarkStart w:id="326" w:name="_Toc503865079"/>
      <w:r w:rsidRPr="009632E6">
        <w:rPr>
          <w:b w:val="0"/>
          <w:color w:val="auto"/>
          <w:sz w:val="24"/>
          <w:szCs w:val="24"/>
        </w:rPr>
        <w:t xml:space="preserve">Приложение </w:t>
      </w:r>
      <w:bookmarkEnd w:id="323"/>
      <w:bookmarkEnd w:id="324"/>
      <w:r w:rsidRPr="009632E6">
        <w:rPr>
          <w:b w:val="0"/>
          <w:color w:val="auto"/>
          <w:sz w:val="24"/>
          <w:szCs w:val="24"/>
        </w:rPr>
        <w:t>12</w:t>
      </w:r>
      <w:r w:rsidRPr="009632E6">
        <w:rPr>
          <w:b w:val="0"/>
          <w:color w:val="auto"/>
          <w:sz w:val="24"/>
          <w:szCs w:val="24"/>
        </w:rPr>
        <w:br/>
        <w:t xml:space="preserve"> к Административному регламенту</w:t>
      </w:r>
      <w:bookmarkEnd w:id="325"/>
      <w:bookmarkEnd w:id="326"/>
      <w:r w:rsidRPr="009632E6">
        <w:rPr>
          <w:b w:val="0"/>
          <w:color w:val="auto"/>
          <w:sz w:val="24"/>
          <w:szCs w:val="24"/>
        </w:rPr>
        <w:br/>
      </w:r>
    </w:p>
    <w:p w:rsidR="002E4BA7" w:rsidRPr="009632E6" w:rsidRDefault="002E4BA7" w:rsidP="002E4BA7">
      <w:pPr>
        <w:pStyle w:val="afffa"/>
        <w:rPr>
          <w:b/>
          <w:color w:val="auto"/>
        </w:rPr>
      </w:pPr>
      <w:bookmarkStart w:id="327" w:name="_Toc490644007"/>
      <w:bookmarkStart w:id="328" w:name="_Toc437973325"/>
      <w:bookmarkStart w:id="329" w:name="_Toc438110067"/>
      <w:bookmarkStart w:id="330" w:name="_Toc438376279"/>
      <w:bookmarkStart w:id="331" w:name="_Toc473131360"/>
      <w:bookmarkEnd w:id="327"/>
      <w:bookmarkEnd w:id="328"/>
      <w:bookmarkEnd w:id="329"/>
      <w:bookmarkEnd w:id="330"/>
      <w:bookmarkEnd w:id="331"/>
      <w:r w:rsidRPr="009632E6">
        <w:rPr>
          <w:b/>
          <w:color w:val="auto"/>
        </w:rPr>
        <w:t>Показатели доступности и качества Муниципальной услуги</w:t>
      </w:r>
    </w:p>
    <w:p w:rsidR="002E4BA7" w:rsidRPr="009632E6" w:rsidRDefault="002E4BA7" w:rsidP="002E4BA7">
      <w:pPr>
        <w:pStyle w:val="afffa"/>
        <w:rPr>
          <w:color w:val="auto"/>
        </w:rPr>
      </w:pPr>
    </w:p>
    <w:p w:rsidR="002E4BA7" w:rsidRPr="009632E6" w:rsidRDefault="002E4BA7" w:rsidP="002E4BA7">
      <w:pPr>
        <w:pStyle w:val="afffa"/>
        <w:rPr>
          <w:color w:val="auto"/>
        </w:rPr>
      </w:pPr>
      <w:r w:rsidRPr="009632E6">
        <w:rPr>
          <w:color w:val="auto"/>
        </w:rPr>
        <w:t>Показателями доступности предоставления Муниципальной услуги являются:</w:t>
      </w:r>
    </w:p>
    <w:p w:rsidR="002E4BA7" w:rsidRPr="009632E6" w:rsidRDefault="002E4BA7" w:rsidP="002E4BA7">
      <w:pPr>
        <w:pStyle w:val="114"/>
        <w:ind w:firstLine="567"/>
        <w:rPr>
          <w:color w:val="auto"/>
        </w:rPr>
      </w:pPr>
      <w:r w:rsidRPr="009632E6">
        <w:rPr>
          <w:color w:val="auto"/>
          <w:sz w:val="24"/>
          <w:szCs w:val="24"/>
        </w:rPr>
        <w:t>-предоставление возможности получения Муниципальной услуги в электронной форме;</w:t>
      </w:r>
    </w:p>
    <w:p w:rsidR="002E4BA7" w:rsidRPr="009632E6" w:rsidRDefault="002E4BA7" w:rsidP="002E4BA7">
      <w:pPr>
        <w:pStyle w:val="114"/>
        <w:ind w:firstLine="567"/>
        <w:rPr>
          <w:color w:val="auto"/>
        </w:rPr>
      </w:pPr>
      <w:r w:rsidRPr="009632E6">
        <w:rPr>
          <w:color w:val="auto"/>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Pr="009632E6" w:rsidRDefault="002E4BA7" w:rsidP="002E4BA7">
      <w:pPr>
        <w:pStyle w:val="114"/>
        <w:ind w:firstLine="567"/>
        <w:rPr>
          <w:color w:val="auto"/>
        </w:rPr>
      </w:pPr>
      <w:r w:rsidRPr="009632E6">
        <w:rPr>
          <w:color w:val="auto"/>
          <w:sz w:val="24"/>
          <w:szCs w:val="24"/>
        </w:rPr>
        <w:t>-транспортная доступность к местам предоставления Муниципальной услуги;</w:t>
      </w:r>
    </w:p>
    <w:p w:rsidR="002E4BA7" w:rsidRPr="009632E6" w:rsidRDefault="002E4BA7" w:rsidP="002E4BA7">
      <w:pPr>
        <w:pStyle w:val="114"/>
        <w:ind w:firstLine="567"/>
        <w:rPr>
          <w:color w:val="auto"/>
        </w:rPr>
      </w:pPr>
      <w:r w:rsidRPr="009632E6">
        <w:rPr>
          <w:color w:val="auto"/>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Pr="009632E6" w:rsidRDefault="002E4BA7" w:rsidP="002E4BA7">
      <w:pPr>
        <w:pStyle w:val="114"/>
        <w:ind w:firstLine="567"/>
        <w:rPr>
          <w:color w:val="auto"/>
        </w:rPr>
      </w:pPr>
      <w:r w:rsidRPr="009632E6">
        <w:rPr>
          <w:color w:val="auto"/>
          <w:sz w:val="24"/>
          <w:szCs w:val="24"/>
        </w:rPr>
        <w:t xml:space="preserve">-соблюдение требований Административного регламента о порядке информирования </w:t>
      </w:r>
      <w:proofErr w:type="gramStart"/>
      <w:r w:rsidRPr="009632E6">
        <w:rPr>
          <w:color w:val="auto"/>
          <w:sz w:val="24"/>
          <w:szCs w:val="24"/>
        </w:rPr>
        <w:t>об</w:t>
      </w:r>
      <w:proofErr w:type="gramEnd"/>
      <w:r w:rsidRPr="009632E6">
        <w:rPr>
          <w:color w:val="auto"/>
          <w:sz w:val="24"/>
          <w:szCs w:val="24"/>
        </w:rPr>
        <w:t xml:space="preserve"> предоставлении Муниципальной услуги.</w:t>
      </w:r>
    </w:p>
    <w:p w:rsidR="002E4BA7" w:rsidRPr="009632E6" w:rsidRDefault="002E4BA7" w:rsidP="002E4BA7">
      <w:pPr>
        <w:pStyle w:val="114"/>
        <w:ind w:firstLine="567"/>
        <w:rPr>
          <w:color w:val="auto"/>
        </w:rPr>
      </w:pPr>
      <w:r w:rsidRPr="009632E6">
        <w:rPr>
          <w:color w:val="auto"/>
          <w:sz w:val="24"/>
          <w:szCs w:val="24"/>
        </w:rPr>
        <w:t>Показателями качества предоставления Муниципальной услуги являются:</w:t>
      </w:r>
    </w:p>
    <w:p w:rsidR="002E4BA7" w:rsidRPr="009632E6" w:rsidRDefault="002E4BA7" w:rsidP="002E4BA7">
      <w:pPr>
        <w:pStyle w:val="114"/>
        <w:ind w:firstLine="567"/>
        <w:rPr>
          <w:color w:val="auto"/>
        </w:rPr>
      </w:pPr>
      <w:r w:rsidRPr="009632E6">
        <w:rPr>
          <w:color w:val="auto"/>
          <w:sz w:val="24"/>
          <w:szCs w:val="24"/>
        </w:rPr>
        <w:t>-соблюдение сроков предоставления Муниципальной услуги;</w:t>
      </w:r>
    </w:p>
    <w:p w:rsidR="002E4BA7" w:rsidRPr="009632E6" w:rsidRDefault="002E4BA7" w:rsidP="002E4BA7">
      <w:pPr>
        <w:pStyle w:val="114"/>
        <w:ind w:firstLine="567"/>
        <w:rPr>
          <w:color w:val="auto"/>
        </w:rPr>
      </w:pPr>
      <w:r w:rsidRPr="009632E6">
        <w:rPr>
          <w:color w:val="auto"/>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Pr="009632E6" w:rsidRDefault="002E4BA7" w:rsidP="002E4BA7">
      <w:pPr>
        <w:pStyle w:val="114"/>
        <w:ind w:firstLine="567"/>
        <w:rPr>
          <w:color w:val="auto"/>
        </w:rPr>
      </w:pPr>
      <w:r w:rsidRPr="009632E6">
        <w:rPr>
          <w:color w:val="auto"/>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Pr="009632E6" w:rsidRDefault="002E4BA7" w:rsidP="002E4BA7">
      <w:pPr>
        <w:pStyle w:val="114"/>
        <w:ind w:firstLine="567"/>
        <w:rPr>
          <w:color w:val="auto"/>
        </w:rPr>
      </w:pPr>
      <w:r w:rsidRPr="009632E6">
        <w:rPr>
          <w:color w:val="auto"/>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Pr="009632E6" w:rsidRDefault="002E4BA7" w:rsidP="002E4BA7">
      <w:pPr>
        <w:pStyle w:val="114"/>
        <w:ind w:firstLine="567"/>
        <w:rPr>
          <w:color w:val="auto"/>
        </w:rPr>
      </w:pPr>
      <w:r w:rsidRPr="009632E6">
        <w:rPr>
          <w:color w:val="auto"/>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2E4BA7" w:rsidRPr="009632E6" w:rsidRDefault="002E4BA7" w:rsidP="002E4BA7">
      <w:pPr>
        <w:pStyle w:val="1fb"/>
        <w:ind w:firstLine="567"/>
        <w:rPr>
          <w:color w:val="auto"/>
          <w:sz w:val="24"/>
          <w:szCs w:val="24"/>
        </w:rPr>
      </w:pPr>
    </w:p>
    <w:p w:rsidR="0049169C" w:rsidRPr="009632E6" w:rsidRDefault="0049169C">
      <w:pPr>
        <w:spacing w:after="0" w:line="240" w:lineRule="auto"/>
        <w:rPr>
          <w:rFonts w:ascii="Times New Roman" w:eastAsia="Times New Roman" w:hAnsi="Times New Roman"/>
          <w:bCs/>
          <w:iCs/>
          <w:color w:val="auto"/>
          <w:sz w:val="24"/>
          <w:szCs w:val="24"/>
          <w:lang w:eastAsia="ru-RU"/>
        </w:rPr>
      </w:pPr>
      <w:bookmarkStart w:id="332" w:name="_Toc490644008"/>
      <w:bookmarkStart w:id="333" w:name="_Toc501467137"/>
      <w:bookmarkStart w:id="334" w:name="_Toc503865080"/>
      <w:r w:rsidRPr="009632E6">
        <w:rPr>
          <w:b/>
          <w:color w:val="auto"/>
          <w:sz w:val="24"/>
          <w:szCs w:val="24"/>
        </w:rPr>
        <w:br w:type="page"/>
      </w:r>
    </w:p>
    <w:p w:rsidR="002E4BA7" w:rsidRPr="009632E6" w:rsidRDefault="002E4BA7" w:rsidP="002E4BA7">
      <w:pPr>
        <w:pStyle w:val="1-"/>
        <w:spacing w:before="0" w:after="0" w:line="240" w:lineRule="auto"/>
        <w:ind w:left="567" w:hanging="425"/>
        <w:jc w:val="right"/>
        <w:rPr>
          <w:color w:val="auto"/>
        </w:rPr>
      </w:pPr>
      <w:r w:rsidRPr="009632E6">
        <w:rPr>
          <w:b w:val="0"/>
          <w:color w:val="auto"/>
          <w:sz w:val="24"/>
          <w:szCs w:val="24"/>
        </w:rPr>
        <w:t xml:space="preserve">Приложение </w:t>
      </w:r>
      <w:bookmarkEnd w:id="332"/>
      <w:r w:rsidRPr="009632E6">
        <w:rPr>
          <w:b w:val="0"/>
          <w:color w:val="auto"/>
          <w:sz w:val="24"/>
          <w:szCs w:val="24"/>
        </w:rPr>
        <w:t>13</w:t>
      </w:r>
      <w:r w:rsidRPr="009632E6">
        <w:rPr>
          <w:b w:val="0"/>
          <w:color w:val="auto"/>
          <w:sz w:val="24"/>
          <w:szCs w:val="24"/>
        </w:rPr>
        <w:br/>
        <w:t>к Административному регламенту</w:t>
      </w:r>
      <w:bookmarkEnd w:id="333"/>
      <w:bookmarkEnd w:id="334"/>
      <w:r w:rsidRPr="009632E6">
        <w:rPr>
          <w:b w:val="0"/>
          <w:color w:val="auto"/>
          <w:sz w:val="24"/>
          <w:szCs w:val="24"/>
        </w:rPr>
        <w:br/>
      </w:r>
    </w:p>
    <w:p w:rsidR="002E4BA7" w:rsidRPr="009632E6" w:rsidRDefault="002E4BA7" w:rsidP="002E4BA7">
      <w:pPr>
        <w:pStyle w:val="afffa"/>
        <w:rPr>
          <w:b/>
          <w:color w:val="auto"/>
        </w:rPr>
      </w:pPr>
      <w:bookmarkStart w:id="335" w:name="_Toc437973326"/>
      <w:bookmarkStart w:id="336" w:name="_Toc438110068"/>
      <w:bookmarkStart w:id="337" w:name="_Toc438376280"/>
      <w:bookmarkStart w:id="338" w:name="_Toc473131361"/>
      <w:bookmarkStart w:id="339" w:name="_Toc490644009"/>
      <w:r w:rsidRPr="009632E6">
        <w:rPr>
          <w:b/>
          <w:color w:val="auto"/>
        </w:rPr>
        <w:t>Требования к обеспечению доступности Муниципальной услуги для инвалидов</w:t>
      </w:r>
      <w:bookmarkEnd w:id="335"/>
      <w:bookmarkEnd w:id="336"/>
      <w:bookmarkEnd w:id="337"/>
      <w:bookmarkEnd w:id="338"/>
      <w:r w:rsidRPr="009632E6">
        <w:rPr>
          <w:b/>
          <w:color w:val="auto"/>
        </w:rPr>
        <w:t>,</w:t>
      </w:r>
      <w:bookmarkEnd w:id="339"/>
      <w:r w:rsidRPr="009632E6">
        <w:rPr>
          <w:b/>
          <w:color w:val="auto"/>
        </w:rPr>
        <w:t xml:space="preserve"> маломобильных групп населения и лиц с ограниченными возможностями здоровья</w:t>
      </w:r>
    </w:p>
    <w:p w:rsidR="002E4BA7" w:rsidRPr="009632E6" w:rsidRDefault="002E4BA7" w:rsidP="002E4BA7">
      <w:pPr>
        <w:pStyle w:val="afffa"/>
        <w:rPr>
          <w:color w:val="auto"/>
        </w:rPr>
      </w:pPr>
    </w:p>
    <w:p w:rsidR="002E4BA7" w:rsidRPr="009632E6" w:rsidRDefault="002E4BA7" w:rsidP="002E4BA7">
      <w:pPr>
        <w:pStyle w:val="114"/>
        <w:ind w:firstLine="567"/>
        <w:rPr>
          <w:color w:val="auto"/>
        </w:rPr>
      </w:pPr>
      <w:r w:rsidRPr="009632E6">
        <w:rPr>
          <w:color w:val="auto"/>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Pr="009632E6" w:rsidRDefault="002E4BA7" w:rsidP="002E4BA7">
      <w:pPr>
        <w:pStyle w:val="114"/>
        <w:ind w:firstLine="567"/>
        <w:rPr>
          <w:color w:val="auto"/>
        </w:rPr>
      </w:pPr>
      <w:r w:rsidRPr="009632E6">
        <w:rPr>
          <w:color w:val="auto"/>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Pr="009632E6" w:rsidRDefault="002E4BA7" w:rsidP="002E4BA7">
      <w:pPr>
        <w:pStyle w:val="114"/>
        <w:ind w:firstLine="567"/>
        <w:rPr>
          <w:color w:val="auto"/>
        </w:rPr>
      </w:pPr>
      <w:r w:rsidRPr="009632E6">
        <w:rPr>
          <w:color w:val="auto"/>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Pr="009632E6" w:rsidRDefault="002E4BA7" w:rsidP="002E4BA7">
      <w:pPr>
        <w:pStyle w:val="114"/>
        <w:ind w:firstLine="567"/>
        <w:rPr>
          <w:color w:val="auto"/>
        </w:rPr>
      </w:pPr>
      <w:r w:rsidRPr="009632E6">
        <w:rPr>
          <w:color w:val="auto"/>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Pr="009632E6" w:rsidRDefault="002E4BA7" w:rsidP="002E4BA7">
      <w:pPr>
        <w:pStyle w:val="114"/>
        <w:ind w:firstLine="567"/>
        <w:rPr>
          <w:color w:val="auto"/>
        </w:rPr>
      </w:pPr>
      <w:r w:rsidRPr="009632E6">
        <w:rPr>
          <w:color w:val="auto"/>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Pr="009632E6" w:rsidRDefault="002E4BA7" w:rsidP="002E4BA7">
      <w:pPr>
        <w:pStyle w:val="114"/>
        <w:ind w:firstLine="567"/>
        <w:rPr>
          <w:color w:val="auto"/>
        </w:rPr>
      </w:pPr>
      <w:r w:rsidRPr="009632E6">
        <w:rPr>
          <w:color w:val="auto"/>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Pr="009632E6" w:rsidRDefault="002E4BA7" w:rsidP="002E4BA7">
      <w:pPr>
        <w:pStyle w:val="114"/>
        <w:ind w:firstLine="567"/>
        <w:rPr>
          <w:color w:val="auto"/>
        </w:rPr>
      </w:pPr>
      <w:r w:rsidRPr="009632E6">
        <w:rPr>
          <w:color w:val="auto"/>
          <w:sz w:val="24"/>
          <w:szCs w:val="24"/>
        </w:rPr>
        <w:t xml:space="preserve">7) Здание (помещение) </w:t>
      </w:r>
      <w:r w:rsidR="00580C61" w:rsidRPr="009632E6">
        <w:rPr>
          <w:color w:val="auto"/>
          <w:sz w:val="24"/>
          <w:szCs w:val="24"/>
        </w:rPr>
        <w:t>Подразделения</w:t>
      </w:r>
      <w:r w:rsidRPr="009632E6">
        <w:rPr>
          <w:color w:val="auto"/>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Pr="009632E6" w:rsidRDefault="002E4BA7" w:rsidP="002E4BA7">
      <w:pPr>
        <w:pStyle w:val="114"/>
        <w:ind w:firstLine="567"/>
        <w:rPr>
          <w:color w:val="auto"/>
        </w:rPr>
      </w:pPr>
      <w:proofErr w:type="gramStart"/>
      <w:r w:rsidRPr="009632E6">
        <w:rPr>
          <w:color w:val="auto"/>
          <w:sz w:val="24"/>
          <w:szCs w:val="24"/>
        </w:rPr>
        <w:t xml:space="preserve">8) Вход в здание (помещение) </w:t>
      </w:r>
      <w:r w:rsidR="00580C61" w:rsidRPr="009632E6">
        <w:rPr>
          <w:color w:val="auto"/>
          <w:sz w:val="24"/>
          <w:szCs w:val="24"/>
        </w:rPr>
        <w:t>Подразделения</w:t>
      </w:r>
      <w:r w:rsidRPr="009632E6">
        <w:rPr>
          <w:color w:val="auto"/>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roofErr w:type="gramEnd"/>
    </w:p>
    <w:p w:rsidR="002E4BA7" w:rsidRPr="009632E6" w:rsidRDefault="002E4BA7" w:rsidP="002E4BA7">
      <w:pPr>
        <w:pStyle w:val="114"/>
        <w:ind w:firstLine="567"/>
        <w:rPr>
          <w:color w:val="auto"/>
        </w:rPr>
      </w:pPr>
      <w:r w:rsidRPr="009632E6">
        <w:rPr>
          <w:color w:val="auto"/>
          <w:sz w:val="24"/>
          <w:szCs w:val="24"/>
        </w:rPr>
        <w:t>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E4BA7" w:rsidRPr="009632E6" w:rsidRDefault="002E4BA7" w:rsidP="002E4BA7">
      <w:pPr>
        <w:pStyle w:val="114"/>
        <w:ind w:firstLine="567"/>
        <w:rPr>
          <w:color w:val="auto"/>
        </w:rPr>
      </w:pPr>
      <w:r w:rsidRPr="009632E6">
        <w:rPr>
          <w:color w:val="auto"/>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0" w:name="_Ref437966607"/>
      <w:bookmarkStart w:id="341" w:name="_Toc437973307"/>
      <w:bookmarkStart w:id="342" w:name="_Toc438110049"/>
      <w:bookmarkStart w:id="343" w:name="_Toc438376261"/>
      <w:bookmarkEnd w:id="340"/>
      <w:bookmarkEnd w:id="341"/>
      <w:bookmarkEnd w:id="342"/>
      <w:bookmarkEnd w:id="343"/>
    </w:p>
    <w:p w:rsidR="00F64230" w:rsidRPr="009632E6" w:rsidRDefault="002E4BA7" w:rsidP="002E4BA7">
      <w:pPr>
        <w:pStyle w:val="114"/>
        <w:ind w:firstLine="567"/>
        <w:rPr>
          <w:color w:val="auto"/>
        </w:rPr>
      </w:pPr>
      <w:r w:rsidRPr="009632E6">
        <w:rPr>
          <w:color w:val="auto"/>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rPr>
          <w:color w:val="auto"/>
        </w:rPr>
      </w:pPr>
    </w:p>
    <w:p w:rsidR="00F64230" w:rsidRPr="009632E6" w:rsidRDefault="00F64230" w:rsidP="00F64230">
      <w:pPr>
        <w:jc w:val="right"/>
        <w:rPr>
          <w:color w:val="auto"/>
        </w:rPr>
      </w:pPr>
    </w:p>
    <w:p w:rsidR="00F64230" w:rsidRPr="009632E6" w:rsidRDefault="00F64230" w:rsidP="00F64230">
      <w:pPr>
        <w:rPr>
          <w:color w:val="auto"/>
        </w:rPr>
      </w:pPr>
    </w:p>
    <w:p w:rsidR="002E4BA7" w:rsidRPr="009632E6" w:rsidRDefault="002E4BA7" w:rsidP="00F64230">
      <w:pPr>
        <w:rPr>
          <w:color w:val="auto"/>
        </w:rPr>
        <w:sectPr w:rsidR="002E4BA7" w:rsidRPr="009632E6" w:rsidSect="00E753DA">
          <w:headerReference w:type="default" r:id="rId29"/>
          <w:footerReference w:type="even" r:id="rId30"/>
          <w:footerReference w:type="default" r:id="rId31"/>
          <w:footerReference w:type="first" r:id="rId32"/>
          <w:pgSz w:w="11906" w:h="16838"/>
          <w:pgMar w:top="673" w:right="1134" w:bottom="1134" w:left="1701" w:header="720" w:footer="1407" w:gutter="0"/>
          <w:cols w:space="720"/>
          <w:docGrid w:linePitch="299" w:charSpace="-2049"/>
        </w:sectPr>
      </w:pPr>
    </w:p>
    <w:p w:rsidR="002E4BA7" w:rsidRPr="009632E6" w:rsidRDefault="002E4BA7" w:rsidP="002E4BA7">
      <w:pPr>
        <w:pStyle w:val="1-"/>
        <w:spacing w:before="0" w:after="0" w:line="240" w:lineRule="auto"/>
        <w:ind w:left="567" w:hanging="425"/>
        <w:jc w:val="right"/>
        <w:rPr>
          <w:color w:val="auto"/>
        </w:rPr>
      </w:pPr>
      <w:bookmarkStart w:id="344" w:name="_Toc490644010"/>
      <w:bookmarkStart w:id="345" w:name="_Toc501467138"/>
      <w:bookmarkStart w:id="346" w:name="_Toc503865081"/>
      <w:r w:rsidRPr="009632E6">
        <w:rPr>
          <w:b w:val="0"/>
          <w:color w:val="auto"/>
          <w:sz w:val="24"/>
          <w:szCs w:val="24"/>
        </w:rPr>
        <w:t xml:space="preserve">Приложение </w:t>
      </w:r>
      <w:bookmarkEnd w:id="344"/>
      <w:r w:rsidRPr="009632E6">
        <w:rPr>
          <w:b w:val="0"/>
          <w:color w:val="auto"/>
          <w:sz w:val="24"/>
          <w:szCs w:val="24"/>
        </w:rPr>
        <w:t>14</w:t>
      </w:r>
      <w:r w:rsidRPr="009632E6">
        <w:rPr>
          <w:b w:val="0"/>
          <w:color w:val="auto"/>
          <w:sz w:val="24"/>
          <w:szCs w:val="24"/>
        </w:rPr>
        <w:br/>
        <w:t xml:space="preserve"> к Административному регламенту</w:t>
      </w:r>
      <w:bookmarkEnd w:id="345"/>
      <w:bookmarkEnd w:id="346"/>
      <w:r w:rsidRPr="009632E6">
        <w:rPr>
          <w:b w:val="0"/>
          <w:color w:val="auto"/>
          <w:sz w:val="24"/>
          <w:szCs w:val="24"/>
        </w:rPr>
        <w:br/>
      </w:r>
    </w:p>
    <w:p w:rsidR="002E4BA7" w:rsidRPr="009632E6" w:rsidRDefault="002E4BA7" w:rsidP="002E4BA7">
      <w:pPr>
        <w:pStyle w:val="afffa"/>
        <w:rPr>
          <w:color w:val="auto"/>
        </w:rPr>
      </w:pPr>
      <w:bookmarkStart w:id="347" w:name="_Toc490644011"/>
      <w:bookmarkStart w:id="348" w:name="_Toc441496580"/>
      <w:bookmarkStart w:id="349" w:name="_Toc469501394"/>
      <w:bookmarkStart w:id="350" w:name="_Toc473131362"/>
      <w:bookmarkEnd w:id="347"/>
      <w:bookmarkEnd w:id="348"/>
      <w:bookmarkEnd w:id="349"/>
      <w:bookmarkEnd w:id="350"/>
      <w:r w:rsidRPr="009632E6">
        <w:rPr>
          <w:color w:val="auto"/>
        </w:rPr>
        <w:t>Перечень и содержание административных действий, составляющих административные процедуры</w:t>
      </w:r>
    </w:p>
    <w:p w:rsidR="002E4BA7" w:rsidRPr="009632E6" w:rsidRDefault="002E4BA7" w:rsidP="002E4BA7">
      <w:pPr>
        <w:pStyle w:val="2-"/>
        <w:ind w:left="720"/>
        <w:rPr>
          <w:color w:val="auto"/>
        </w:rPr>
      </w:pPr>
      <w:bookmarkStart w:id="351" w:name="_Toc501467139"/>
      <w:bookmarkStart w:id="352" w:name="_Toc441496582"/>
      <w:bookmarkStart w:id="353" w:name="_Toc469501395"/>
      <w:bookmarkStart w:id="354" w:name="_Toc473131363"/>
      <w:bookmarkStart w:id="355" w:name="_Toc438110054"/>
      <w:bookmarkStart w:id="356" w:name="_Toc437973312"/>
      <w:bookmarkStart w:id="357" w:name="_Toc438376266"/>
      <w:bookmarkEnd w:id="351"/>
      <w:bookmarkEnd w:id="352"/>
      <w:bookmarkEnd w:id="353"/>
      <w:bookmarkEnd w:id="354"/>
      <w:bookmarkEnd w:id="355"/>
      <w:bookmarkEnd w:id="356"/>
      <w:bookmarkEnd w:id="357"/>
      <w:r w:rsidRPr="009632E6">
        <w:rPr>
          <w:b w:val="0"/>
          <w:i w:val="0"/>
          <w:color w:val="auto"/>
          <w:sz w:val="24"/>
          <w:szCs w:val="24"/>
        </w:rPr>
        <w:t>1.</w:t>
      </w:r>
      <w:r w:rsidR="00E428FC" w:rsidRPr="009632E6">
        <w:rPr>
          <w:b w:val="0"/>
          <w:i w:val="0"/>
          <w:color w:val="auto"/>
          <w:sz w:val="24"/>
          <w:szCs w:val="24"/>
        </w:rPr>
        <w:t xml:space="preserve"> </w:t>
      </w:r>
      <w:r w:rsidRPr="009632E6">
        <w:rPr>
          <w:b w:val="0"/>
          <w:i w:val="0"/>
          <w:color w:val="auto"/>
          <w:sz w:val="24"/>
          <w:szCs w:val="24"/>
        </w:rPr>
        <w:t>Постановка на учет</w:t>
      </w:r>
    </w:p>
    <w:p w:rsidR="002E4BA7" w:rsidRPr="009632E6" w:rsidRDefault="002E4BA7" w:rsidP="002E4BA7">
      <w:pPr>
        <w:rPr>
          <w:color w:val="auto"/>
        </w:rPr>
      </w:pPr>
      <w:bookmarkStart w:id="358" w:name="_Toc469502377"/>
      <w:bookmarkStart w:id="359" w:name="_Toc485221545"/>
      <w:r w:rsidRPr="009632E6">
        <w:rPr>
          <w:rFonts w:ascii="Times New Roman" w:hAnsi="Times New Roman"/>
          <w:color w:val="auto"/>
          <w:sz w:val="24"/>
          <w:szCs w:val="24"/>
          <w:lang w:eastAsia="ru-RU"/>
        </w:rPr>
        <w:t>1</w:t>
      </w:r>
      <w:bookmarkStart w:id="360" w:name="_Toc482196918"/>
      <w:bookmarkStart w:id="361" w:name="_Toc485221547"/>
      <w:bookmarkEnd w:id="358"/>
      <w:bookmarkEnd w:id="359"/>
      <w:r w:rsidRPr="009632E6">
        <w:rPr>
          <w:rFonts w:ascii="Times New Roman" w:hAnsi="Times New Roman"/>
          <w:color w:val="auto"/>
          <w:sz w:val="24"/>
          <w:szCs w:val="24"/>
          <w:lang w:eastAsia="ru-RU"/>
        </w:rPr>
        <w:t>.1. Порядок выполнения административных действий при обращении Заявителя посредством РПГУ</w:t>
      </w:r>
      <w:bookmarkEnd w:id="360"/>
      <w:bookmarkEnd w:id="361"/>
      <w:r w:rsidRPr="009632E6">
        <w:rPr>
          <w:rFonts w:ascii="Times New Roman" w:hAnsi="Times New Roman"/>
          <w:color w:val="auto"/>
          <w:sz w:val="24"/>
          <w:szCs w:val="24"/>
          <w:lang w:eastAsia="ru-RU"/>
        </w:rPr>
        <w:t>/ЕПГУ</w:t>
      </w:r>
    </w:p>
    <w:tbl>
      <w:tblPr>
        <w:tblW w:w="0" w:type="auto"/>
        <w:tblInd w:w="-333" w:type="dxa"/>
        <w:tblLayout w:type="fixed"/>
        <w:tblCellMar>
          <w:left w:w="98" w:type="dxa"/>
        </w:tblCellMar>
        <w:tblLook w:val="0000"/>
      </w:tblPr>
      <w:tblGrid>
        <w:gridCol w:w="1814"/>
        <w:gridCol w:w="2370"/>
        <w:gridCol w:w="2097"/>
        <w:gridCol w:w="1816"/>
        <w:gridCol w:w="6025"/>
      </w:tblGrid>
      <w:tr w:rsidR="002E4BA7" w:rsidRPr="009632E6"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pStyle w:val="113"/>
              <w:ind w:firstLine="0"/>
              <w:jc w:val="center"/>
              <w:rPr>
                <w:color w:val="auto"/>
              </w:rPr>
            </w:pPr>
            <w:r w:rsidRPr="009632E6">
              <w:rPr>
                <w:color w:val="auto"/>
                <w:sz w:val="24"/>
                <w:szCs w:val="24"/>
                <w:lang w:eastAsia="ru-RU"/>
              </w:rPr>
              <w:t xml:space="preserve">Место выполнения процедуры/ </w:t>
            </w:r>
            <w:proofErr w:type="gramStart"/>
            <w:r w:rsidRPr="009632E6">
              <w:rPr>
                <w:color w:val="auto"/>
                <w:sz w:val="24"/>
                <w:szCs w:val="24"/>
                <w:lang w:eastAsia="ru-RU"/>
              </w:rPr>
              <w:t>используемая</w:t>
            </w:r>
            <w:proofErr w:type="gramEnd"/>
            <w:r w:rsidRPr="009632E6">
              <w:rPr>
                <w:color w:val="auto"/>
                <w:sz w:val="24"/>
                <w:szCs w:val="24"/>
                <w:lang w:eastAsia="ru-RU"/>
              </w:rPr>
              <w:t xml:space="preserve">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pStyle w:val="113"/>
              <w:ind w:firstLine="0"/>
              <w:jc w:val="center"/>
              <w:rPr>
                <w:color w:val="auto"/>
              </w:rPr>
            </w:pPr>
            <w:r w:rsidRPr="009632E6">
              <w:rPr>
                <w:color w:val="auto"/>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pStyle w:val="113"/>
              <w:ind w:firstLine="0"/>
              <w:jc w:val="center"/>
              <w:rPr>
                <w:color w:val="auto"/>
              </w:rPr>
            </w:pPr>
            <w:r w:rsidRPr="009632E6">
              <w:rPr>
                <w:color w:val="auto"/>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pStyle w:val="113"/>
              <w:ind w:firstLine="0"/>
              <w:jc w:val="center"/>
              <w:rPr>
                <w:color w:val="auto"/>
              </w:rPr>
            </w:pPr>
            <w:r w:rsidRPr="009632E6">
              <w:rPr>
                <w:color w:val="auto"/>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pStyle w:val="113"/>
              <w:jc w:val="center"/>
              <w:rPr>
                <w:color w:val="auto"/>
              </w:rPr>
            </w:pPr>
            <w:r w:rsidRPr="009632E6">
              <w:rPr>
                <w:color w:val="auto"/>
                <w:sz w:val="24"/>
                <w:szCs w:val="24"/>
                <w:lang w:eastAsia="ru-RU"/>
              </w:rPr>
              <w:t>Содержание действия</w:t>
            </w:r>
          </w:p>
        </w:tc>
      </w:tr>
      <w:tr w:rsidR="002E4BA7" w:rsidRPr="009632E6"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hd w:val="clear" w:color="auto" w:fill="FFFFFF"/>
              <w:spacing w:after="0" w:line="240" w:lineRule="auto"/>
              <w:ind w:left="142"/>
              <w:jc w:val="both"/>
              <w:rPr>
                <w:color w:val="auto"/>
              </w:rPr>
            </w:pPr>
            <w:r w:rsidRPr="009632E6">
              <w:rPr>
                <w:rFonts w:ascii="Times New Roman" w:eastAsia="Times New Roman" w:hAnsi="Times New Roman"/>
                <w:color w:val="auto"/>
                <w:sz w:val="24"/>
                <w:szCs w:val="24"/>
              </w:rPr>
              <w:t>РПГУ/ЕПГУ</w:t>
            </w:r>
          </w:p>
          <w:p w:rsidR="002E4BA7" w:rsidRPr="009632E6" w:rsidRDefault="002E4BA7" w:rsidP="005E36D1">
            <w:pPr>
              <w:shd w:val="clear" w:color="auto" w:fill="FFFFFF"/>
              <w:spacing w:after="0" w:line="240" w:lineRule="auto"/>
              <w:ind w:left="142"/>
              <w:jc w:val="both"/>
              <w:rPr>
                <w:color w:val="auto"/>
              </w:rPr>
            </w:pPr>
            <w:r w:rsidRPr="009632E6">
              <w:rPr>
                <w:rFonts w:ascii="Times New Roman" w:eastAsia="Times New Roman" w:hAnsi="Times New Roman"/>
                <w:color w:val="auto"/>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hd w:val="clear" w:color="auto" w:fill="FFFFFF"/>
              <w:spacing w:after="0" w:line="240" w:lineRule="auto"/>
              <w:ind w:left="142"/>
              <w:rPr>
                <w:color w:val="auto"/>
              </w:rPr>
            </w:pPr>
            <w:r w:rsidRPr="009632E6">
              <w:rPr>
                <w:rFonts w:ascii="Times New Roman" w:eastAsia="Times New Roman" w:hAnsi="Times New Roman"/>
                <w:color w:val="auto"/>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hd w:val="clear" w:color="auto" w:fill="FFFFFF"/>
              <w:spacing w:after="0" w:line="240" w:lineRule="auto"/>
              <w:ind w:left="142"/>
              <w:jc w:val="both"/>
              <w:rPr>
                <w:color w:val="auto"/>
              </w:rPr>
            </w:pPr>
            <w:r w:rsidRPr="009632E6">
              <w:rPr>
                <w:rFonts w:ascii="Times New Roman" w:eastAsia="Times New Roman" w:hAnsi="Times New Roman"/>
                <w:color w:val="auto"/>
                <w:sz w:val="24"/>
                <w:szCs w:val="24"/>
              </w:rPr>
              <w:t>1 день</w:t>
            </w:r>
          </w:p>
          <w:p w:rsidR="002E4BA7" w:rsidRPr="009632E6" w:rsidRDefault="002E4BA7" w:rsidP="005E36D1">
            <w:pPr>
              <w:shd w:val="clear" w:color="auto" w:fill="FFFFFF"/>
              <w:spacing w:after="0" w:line="240" w:lineRule="auto"/>
              <w:ind w:left="142"/>
              <w:jc w:val="both"/>
              <w:rPr>
                <w:color w:val="auto"/>
              </w:rPr>
            </w:pPr>
            <w:r w:rsidRPr="009632E6">
              <w:rPr>
                <w:rFonts w:ascii="Times New Roman" w:eastAsia="Times New Roman" w:hAnsi="Times New Roman"/>
                <w:color w:val="auto"/>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hd w:val="clear" w:color="auto" w:fill="FFFFFF"/>
              <w:spacing w:after="0" w:line="240" w:lineRule="auto"/>
              <w:ind w:left="142" w:hanging="26"/>
              <w:jc w:val="center"/>
              <w:rPr>
                <w:color w:val="auto"/>
              </w:rPr>
            </w:pPr>
            <w:r w:rsidRPr="009632E6">
              <w:rPr>
                <w:rFonts w:ascii="Times New Roman" w:eastAsia="Times New Roman" w:hAnsi="Times New Roman"/>
                <w:color w:val="auto"/>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797F55" w:rsidP="005E36D1">
            <w:pPr>
              <w:shd w:val="clear" w:color="auto" w:fill="FFFFFF"/>
              <w:spacing w:after="0" w:line="240" w:lineRule="auto"/>
              <w:ind w:left="-84" w:firstLine="284"/>
              <w:jc w:val="both"/>
              <w:rPr>
                <w:color w:val="auto"/>
              </w:rPr>
            </w:pPr>
            <w:r w:rsidRPr="009632E6">
              <w:rPr>
                <w:rFonts w:ascii="Times New Roman" w:hAnsi="Times New Roman"/>
                <w:color w:val="auto"/>
                <w:sz w:val="24"/>
                <w:szCs w:val="24"/>
                <w:lang w:eastAsia="ru-RU"/>
              </w:rPr>
              <w:t>Заявитель (представитель З</w:t>
            </w:r>
            <w:r w:rsidR="002E4BA7" w:rsidRPr="009632E6">
              <w:rPr>
                <w:rFonts w:ascii="Times New Roman" w:hAnsi="Times New Roman"/>
                <w:color w:val="auto"/>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Pr="009632E6" w:rsidRDefault="002E4BA7" w:rsidP="005E36D1">
            <w:pPr>
              <w:shd w:val="clear" w:color="auto" w:fill="FFFFFF"/>
              <w:spacing w:after="0" w:line="240" w:lineRule="auto"/>
              <w:ind w:left="-84" w:firstLine="284"/>
              <w:jc w:val="both"/>
              <w:rPr>
                <w:color w:val="auto"/>
              </w:rPr>
            </w:pPr>
            <w:r w:rsidRPr="009632E6">
              <w:rPr>
                <w:rFonts w:ascii="Times New Roman" w:hAnsi="Times New Roman"/>
                <w:color w:val="auto"/>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Pr="009632E6" w:rsidRDefault="00797F55" w:rsidP="005E36D1">
            <w:pPr>
              <w:shd w:val="clear" w:color="auto" w:fill="FFFFFF"/>
              <w:spacing w:after="0" w:line="240" w:lineRule="auto"/>
              <w:ind w:left="-84" w:firstLine="284"/>
              <w:jc w:val="both"/>
              <w:rPr>
                <w:color w:val="auto"/>
              </w:rPr>
            </w:pPr>
            <w:r w:rsidRPr="009632E6">
              <w:rPr>
                <w:rFonts w:ascii="Times New Roman" w:hAnsi="Times New Roman"/>
                <w:color w:val="auto"/>
                <w:sz w:val="24"/>
                <w:szCs w:val="24"/>
                <w:lang w:eastAsia="ru-RU"/>
              </w:rPr>
              <w:t>Заявитель (представитель З</w:t>
            </w:r>
            <w:r w:rsidR="002E4BA7" w:rsidRPr="009632E6">
              <w:rPr>
                <w:rFonts w:ascii="Times New Roman" w:hAnsi="Times New Roman"/>
                <w:color w:val="auto"/>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Pr="009632E6" w:rsidRDefault="002E4BA7" w:rsidP="005E36D1">
            <w:pPr>
              <w:shd w:val="clear" w:color="auto" w:fill="FFFFFF"/>
              <w:spacing w:after="0" w:line="240" w:lineRule="auto"/>
              <w:ind w:left="-84" w:firstLine="284"/>
              <w:jc w:val="both"/>
              <w:rPr>
                <w:color w:val="auto"/>
              </w:rPr>
            </w:pPr>
            <w:r w:rsidRPr="009632E6">
              <w:rPr>
                <w:rFonts w:ascii="Times New Roman" w:hAnsi="Times New Roman"/>
                <w:color w:val="auto"/>
                <w:sz w:val="24"/>
                <w:szCs w:val="24"/>
                <w:lang w:eastAsia="ru-RU"/>
              </w:rPr>
              <w:t xml:space="preserve">Заявление и прилагаемые документы поступают в </w:t>
            </w:r>
            <w:proofErr w:type="gramStart"/>
            <w:r w:rsidRPr="009632E6">
              <w:rPr>
                <w:rFonts w:ascii="Times New Roman" w:hAnsi="Times New Roman"/>
                <w:color w:val="auto"/>
                <w:sz w:val="24"/>
                <w:szCs w:val="24"/>
                <w:lang w:eastAsia="ru-RU"/>
              </w:rPr>
              <w:t>интегрированную</w:t>
            </w:r>
            <w:proofErr w:type="gramEnd"/>
            <w:r w:rsidRPr="009632E6">
              <w:rPr>
                <w:rFonts w:ascii="Times New Roman" w:hAnsi="Times New Roman"/>
                <w:color w:val="auto"/>
                <w:sz w:val="24"/>
                <w:szCs w:val="24"/>
                <w:lang w:eastAsia="ru-RU"/>
              </w:rPr>
              <w:t xml:space="preserve">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Pr="009632E6" w:rsidRDefault="002E4BA7" w:rsidP="002E4BA7">
      <w:pPr>
        <w:shd w:val="clear" w:color="auto" w:fill="FFFFFF"/>
        <w:spacing w:after="0" w:line="240" w:lineRule="auto"/>
        <w:ind w:left="-84" w:firstLine="284"/>
        <w:jc w:val="both"/>
        <w:rPr>
          <w:rFonts w:ascii="Times New Roman" w:hAnsi="Times New Roman"/>
          <w:color w:val="auto"/>
          <w:sz w:val="24"/>
          <w:szCs w:val="24"/>
          <w:lang w:eastAsia="ru-RU"/>
        </w:rPr>
      </w:pPr>
      <w:bookmarkStart w:id="362" w:name="_Toc482196919"/>
      <w:bookmarkStart w:id="363" w:name="_Toc485221548"/>
      <w:bookmarkEnd w:id="362"/>
      <w:bookmarkEnd w:id="363"/>
    </w:p>
    <w:p w:rsidR="002E4BA7" w:rsidRPr="009632E6" w:rsidRDefault="002E4BA7" w:rsidP="002E4BA7">
      <w:pPr>
        <w:shd w:val="clear" w:color="auto" w:fill="FFFFFF"/>
        <w:spacing w:after="0" w:line="240" w:lineRule="auto"/>
        <w:ind w:left="-84" w:firstLine="284"/>
        <w:jc w:val="both"/>
        <w:rPr>
          <w:rFonts w:ascii="Times New Roman" w:hAnsi="Times New Roman"/>
          <w:color w:val="auto"/>
          <w:sz w:val="24"/>
          <w:szCs w:val="24"/>
          <w:lang w:eastAsia="ru-RU"/>
        </w:rPr>
      </w:pPr>
    </w:p>
    <w:p w:rsidR="002E4BA7" w:rsidRPr="009632E6" w:rsidRDefault="0049169C" w:rsidP="0049169C">
      <w:pPr>
        <w:shd w:val="clear" w:color="auto" w:fill="FFFFFF"/>
        <w:tabs>
          <w:tab w:val="left" w:pos="1953"/>
        </w:tabs>
        <w:spacing w:after="0" w:line="240" w:lineRule="auto"/>
        <w:ind w:left="-84" w:firstLine="284"/>
        <w:jc w:val="both"/>
        <w:rPr>
          <w:rFonts w:ascii="Times New Roman" w:hAnsi="Times New Roman"/>
          <w:color w:val="auto"/>
          <w:sz w:val="24"/>
          <w:szCs w:val="24"/>
          <w:lang w:eastAsia="ru-RU"/>
        </w:rPr>
      </w:pPr>
      <w:r w:rsidRPr="009632E6">
        <w:rPr>
          <w:rFonts w:ascii="Times New Roman" w:hAnsi="Times New Roman"/>
          <w:color w:val="auto"/>
          <w:sz w:val="24"/>
          <w:szCs w:val="24"/>
          <w:lang w:eastAsia="ru-RU"/>
        </w:rPr>
        <w:tab/>
      </w:r>
    </w:p>
    <w:p w:rsidR="002E4BA7" w:rsidRPr="009632E6" w:rsidRDefault="002E4BA7" w:rsidP="002E4BA7">
      <w:pPr>
        <w:shd w:val="clear" w:color="auto" w:fill="FFFFFF"/>
        <w:spacing w:after="0" w:line="240" w:lineRule="auto"/>
        <w:ind w:left="-84" w:firstLine="284"/>
        <w:jc w:val="both"/>
        <w:rPr>
          <w:rFonts w:ascii="Times New Roman" w:hAnsi="Times New Roman"/>
          <w:color w:val="auto"/>
          <w:sz w:val="24"/>
          <w:szCs w:val="24"/>
          <w:lang w:eastAsia="ru-RU"/>
        </w:rPr>
      </w:pPr>
    </w:p>
    <w:p w:rsidR="002E4BA7" w:rsidRPr="009632E6" w:rsidRDefault="002E4BA7" w:rsidP="002E4BA7">
      <w:pPr>
        <w:pStyle w:val="2-"/>
        <w:ind w:left="720"/>
        <w:rPr>
          <w:color w:val="auto"/>
        </w:rPr>
      </w:pPr>
      <w:bookmarkStart w:id="364" w:name="_Toc501467140"/>
      <w:bookmarkEnd w:id="364"/>
      <w:r w:rsidRPr="009632E6">
        <w:rPr>
          <w:b w:val="0"/>
          <w:i w:val="0"/>
          <w:color w:val="auto"/>
          <w:sz w:val="24"/>
          <w:szCs w:val="24"/>
        </w:rPr>
        <w:t>2.</w:t>
      </w:r>
      <w:r w:rsidR="00E428FC" w:rsidRPr="009632E6">
        <w:rPr>
          <w:b w:val="0"/>
          <w:i w:val="0"/>
          <w:color w:val="auto"/>
          <w:sz w:val="24"/>
          <w:szCs w:val="24"/>
        </w:rPr>
        <w:t xml:space="preserve"> </w:t>
      </w:r>
      <w:r w:rsidRPr="009632E6">
        <w:rPr>
          <w:b w:val="0"/>
          <w:i w:val="0"/>
          <w:color w:val="auto"/>
          <w:sz w:val="24"/>
          <w:szCs w:val="24"/>
        </w:rPr>
        <w:t>Обработка и предварительное рассмотрение документов</w:t>
      </w:r>
    </w:p>
    <w:tbl>
      <w:tblPr>
        <w:tblW w:w="0" w:type="auto"/>
        <w:tblInd w:w="93" w:type="dxa"/>
        <w:tblLayout w:type="fixed"/>
        <w:tblCellMar>
          <w:left w:w="93" w:type="dxa"/>
        </w:tblCellMar>
        <w:tblLook w:val="0000"/>
      </w:tblPr>
      <w:tblGrid>
        <w:gridCol w:w="1882"/>
        <w:gridCol w:w="2604"/>
        <w:gridCol w:w="1983"/>
        <w:gridCol w:w="1977"/>
        <w:gridCol w:w="5676"/>
      </w:tblGrid>
      <w:tr w:rsidR="002E4BA7" w:rsidRPr="009632E6"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eastAsia="Times New Roman" w:hAnsi="Times New Roman"/>
                <w:color w:val="auto"/>
              </w:rPr>
              <w:t xml:space="preserve">Место выполнения процедуры/ </w:t>
            </w:r>
            <w:proofErr w:type="gramStart"/>
            <w:r w:rsidRPr="009632E6">
              <w:rPr>
                <w:rFonts w:ascii="Times New Roman" w:eastAsia="Times New Roman" w:hAnsi="Times New Roman"/>
                <w:color w:val="auto"/>
              </w:rPr>
              <w:t>используемая</w:t>
            </w:r>
            <w:proofErr w:type="gramEnd"/>
            <w:r w:rsidRPr="009632E6">
              <w:rPr>
                <w:rFonts w:ascii="Times New Roman" w:eastAsia="Times New Roman" w:hAnsi="Times New Roman"/>
                <w:color w:val="auto"/>
              </w:rPr>
              <w:t xml:space="preserve">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eastAsia="Times New Roman" w:hAnsi="Times New Roman"/>
                <w:color w:val="auto"/>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eastAsia="Times New Roman" w:hAnsi="Times New Roman"/>
                <w:color w:val="auto"/>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eastAsia="Times New Roman" w:hAnsi="Times New Roman"/>
                <w:color w:val="auto"/>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eastAsia="Times New Roman" w:hAnsi="Times New Roman"/>
                <w:color w:val="auto"/>
              </w:rPr>
              <w:t>Содержание действия</w:t>
            </w:r>
          </w:p>
        </w:tc>
      </w:tr>
      <w:tr w:rsidR="002E4BA7" w:rsidRPr="009632E6"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Проверка комплектно</w:t>
            </w:r>
            <w:r w:rsidR="00547641" w:rsidRPr="009632E6">
              <w:rPr>
                <w:rFonts w:ascii="Times New Roman" w:eastAsia="Times New Roman" w:hAnsi="Times New Roman"/>
                <w:color w:val="auto"/>
              </w:rPr>
              <w:t>сти представленных Заявителем (п</w:t>
            </w:r>
            <w:r w:rsidRPr="009632E6">
              <w:rPr>
                <w:rFonts w:ascii="Times New Roman" w:eastAsia="Times New Roman" w:hAnsi="Times New Roman"/>
                <w:color w:val="auto"/>
              </w:rPr>
              <w:t>редставителе</w:t>
            </w:r>
            <w:r w:rsidR="00547641" w:rsidRPr="009632E6">
              <w:rPr>
                <w:rFonts w:ascii="Times New Roman" w:eastAsia="Times New Roman" w:hAnsi="Times New Roman"/>
                <w:color w:val="auto"/>
              </w:rPr>
              <w:t>м З</w:t>
            </w:r>
            <w:r w:rsidRPr="009632E6">
              <w:rPr>
                <w:rFonts w:ascii="Times New Roman" w:eastAsia="Times New Roman" w:hAnsi="Times New Roman"/>
                <w:color w:val="auto"/>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rFonts w:ascii="Times New Roman" w:eastAsia="Times New Roman" w:hAnsi="Times New Roman"/>
                <w:color w:val="auto"/>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ind w:firstLine="284"/>
              <w:rPr>
                <w:color w:val="auto"/>
              </w:rPr>
            </w:pPr>
            <w:r w:rsidRPr="009632E6">
              <w:rPr>
                <w:rFonts w:ascii="Times New Roman" w:eastAsia="Times New Roman" w:hAnsi="Times New Roman"/>
                <w:color w:val="auto"/>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Pr="009632E6" w:rsidRDefault="002E4BA7" w:rsidP="005E36D1">
            <w:pPr>
              <w:widowControl w:val="0"/>
              <w:ind w:firstLine="284"/>
              <w:rPr>
                <w:color w:val="auto"/>
              </w:rPr>
            </w:pPr>
            <w:r w:rsidRPr="009632E6">
              <w:rPr>
                <w:rFonts w:ascii="Times New Roman" w:eastAsia="Times New Roman" w:hAnsi="Times New Roman"/>
                <w:color w:val="auto"/>
              </w:rPr>
              <w:t>1) устанавливает</w:t>
            </w:r>
            <w:r w:rsidR="00691A26" w:rsidRPr="009632E6">
              <w:rPr>
                <w:rFonts w:ascii="Times New Roman" w:eastAsia="Times New Roman" w:hAnsi="Times New Roman"/>
                <w:color w:val="auto"/>
              </w:rPr>
              <w:t xml:space="preserve"> предмет обращения, полномочия представителя З</w:t>
            </w:r>
            <w:r w:rsidRPr="009632E6">
              <w:rPr>
                <w:rFonts w:ascii="Times New Roman" w:eastAsia="Times New Roman" w:hAnsi="Times New Roman"/>
                <w:color w:val="auto"/>
              </w:rPr>
              <w:t>аявителя;</w:t>
            </w:r>
          </w:p>
          <w:p w:rsidR="002E4BA7" w:rsidRPr="009632E6" w:rsidRDefault="002E4BA7" w:rsidP="005E36D1">
            <w:pPr>
              <w:widowControl w:val="0"/>
              <w:ind w:firstLine="284"/>
              <w:rPr>
                <w:color w:val="auto"/>
              </w:rPr>
            </w:pPr>
            <w:r w:rsidRPr="009632E6">
              <w:rPr>
                <w:rFonts w:ascii="Times New Roman" w:eastAsia="Times New Roman" w:hAnsi="Times New Roman"/>
                <w:color w:val="auto"/>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Pr="009632E6" w:rsidRDefault="002E4BA7" w:rsidP="00B36784">
            <w:pPr>
              <w:widowControl w:val="0"/>
              <w:ind w:firstLine="284"/>
              <w:rPr>
                <w:rFonts w:ascii="Times New Roman" w:eastAsia="Times New Roman" w:hAnsi="Times New Roman"/>
                <w:color w:val="auto"/>
              </w:rPr>
            </w:pPr>
            <w:r w:rsidRPr="009632E6">
              <w:rPr>
                <w:rFonts w:ascii="Times New Roman" w:eastAsia="Times New Roman" w:hAnsi="Times New Roman"/>
                <w:color w:val="auto"/>
              </w:rPr>
              <w:t>3)</w:t>
            </w:r>
            <w:r w:rsidR="00B36784" w:rsidRPr="009632E6">
              <w:rPr>
                <w:rFonts w:ascii="Times New Roman" w:eastAsia="Times New Roman" w:hAnsi="Times New Roman"/>
                <w:color w:val="auto"/>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r w:rsidRPr="009632E6">
              <w:rPr>
                <w:rFonts w:ascii="Times New Roman" w:eastAsia="Times New Roman" w:hAnsi="Times New Roman"/>
                <w:color w:val="auto"/>
              </w:rPr>
              <w:t xml:space="preserve"> </w:t>
            </w:r>
          </w:p>
        </w:tc>
      </w:tr>
    </w:tbl>
    <w:p w:rsidR="002E4BA7" w:rsidRPr="009632E6" w:rsidRDefault="002E4BA7" w:rsidP="002E4BA7">
      <w:pPr>
        <w:shd w:val="clear" w:color="auto" w:fill="FFFFFF"/>
        <w:spacing w:before="360" w:after="240"/>
        <w:ind w:left="360"/>
        <w:jc w:val="center"/>
        <w:rPr>
          <w:color w:val="auto"/>
        </w:rPr>
      </w:pPr>
    </w:p>
    <w:p w:rsidR="002E4BA7" w:rsidRPr="009632E6" w:rsidRDefault="002E4BA7" w:rsidP="002E4BA7">
      <w:pPr>
        <w:pStyle w:val="2-"/>
        <w:ind w:left="720"/>
        <w:rPr>
          <w:b w:val="0"/>
          <w:i w:val="0"/>
          <w:color w:val="auto"/>
          <w:sz w:val="24"/>
          <w:szCs w:val="24"/>
        </w:rPr>
      </w:pPr>
      <w:bookmarkStart w:id="365" w:name="_Toc4381100541"/>
      <w:bookmarkStart w:id="366" w:name="_Toc4379733121"/>
      <w:bookmarkStart w:id="367" w:name="_Toc4383762661"/>
      <w:bookmarkEnd w:id="365"/>
      <w:bookmarkEnd w:id="366"/>
      <w:bookmarkEnd w:id="367"/>
    </w:p>
    <w:p w:rsidR="002E4BA7" w:rsidRPr="009632E6" w:rsidRDefault="002E4BA7" w:rsidP="002E4BA7">
      <w:pPr>
        <w:pStyle w:val="2-"/>
        <w:ind w:left="720"/>
        <w:rPr>
          <w:b w:val="0"/>
          <w:i w:val="0"/>
          <w:color w:val="auto"/>
          <w:sz w:val="24"/>
          <w:szCs w:val="24"/>
        </w:rPr>
      </w:pPr>
    </w:p>
    <w:p w:rsidR="0049169C" w:rsidRPr="009632E6" w:rsidRDefault="0049169C">
      <w:pPr>
        <w:spacing w:after="0" w:line="240" w:lineRule="auto"/>
        <w:rPr>
          <w:rFonts w:ascii="Times New Roman" w:hAnsi="Times New Roman"/>
          <w:color w:val="auto"/>
          <w:sz w:val="24"/>
          <w:szCs w:val="24"/>
        </w:rPr>
      </w:pPr>
      <w:bookmarkStart w:id="368" w:name="_Toc501467141"/>
      <w:bookmarkEnd w:id="368"/>
      <w:r w:rsidRPr="009632E6">
        <w:rPr>
          <w:b/>
          <w:i/>
          <w:color w:val="auto"/>
          <w:sz w:val="24"/>
          <w:szCs w:val="24"/>
        </w:rPr>
        <w:br w:type="page"/>
      </w:r>
    </w:p>
    <w:p w:rsidR="002E4BA7" w:rsidRPr="009632E6" w:rsidRDefault="002E4BA7" w:rsidP="002E4BA7">
      <w:pPr>
        <w:pStyle w:val="2-"/>
        <w:ind w:left="720"/>
        <w:rPr>
          <w:color w:val="auto"/>
        </w:rPr>
      </w:pPr>
      <w:r w:rsidRPr="009632E6">
        <w:rPr>
          <w:b w:val="0"/>
          <w:i w:val="0"/>
          <w:color w:val="auto"/>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E4BA7" w:rsidRPr="009632E6" w:rsidRDefault="002E4BA7" w:rsidP="002E4BA7">
      <w:pPr>
        <w:pStyle w:val="2-"/>
        <w:ind w:left="720"/>
        <w:rPr>
          <w:b w:val="0"/>
          <w:i w:val="0"/>
          <w:color w:val="auto"/>
          <w:sz w:val="24"/>
          <w:szCs w:val="24"/>
        </w:rPr>
      </w:pPr>
    </w:p>
    <w:tbl>
      <w:tblPr>
        <w:tblW w:w="0" w:type="auto"/>
        <w:tblInd w:w="-446" w:type="dxa"/>
        <w:tblLayout w:type="fixed"/>
        <w:tblCellMar>
          <w:left w:w="98" w:type="dxa"/>
        </w:tblCellMar>
        <w:tblLook w:val="0000"/>
      </w:tblPr>
      <w:tblGrid>
        <w:gridCol w:w="1986"/>
        <w:gridCol w:w="2693"/>
        <w:gridCol w:w="1984"/>
        <w:gridCol w:w="1985"/>
        <w:gridCol w:w="5895"/>
      </w:tblGrid>
      <w:tr w:rsidR="002E4BA7" w:rsidRPr="009632E6"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E428FC">
            <w:pPr>
              <w:jc w:val="center"/>
              <w:rPr>
                <w:color w:val="auto"/>
              </w:rPr>
            </w:pPr>
            <w:r w:rsidRPr="009632E6">
              <w:rPr>
                <w:rFonts w:ascii="Times New Roman" w:eastAsia="Times New Roman" w:hAnsi="Times New Roman"/>
                <w:color w:val="auto"/>
              </w:rPr>
              <w:t xml:space="preserve">Место выполнения процедуры/ </w:t>
            </w:r>
            <w:proofErr w:type="gramStart"/>
            <w:r w:rsidRPr="009632E6">
              <w:rPr>
                <w:rFonts w:ascii="Times New Roman" w:eastAsia="Times New Roman" w:hAnsi="Times New Roman"/>
                <w:color w:val="auto"/>
              </w:rPr>
              <w:t>используемая</w:t>
            </w:r>
            <w:proofErr w:type="gramEnd"/>
            <w:r w:rsidRPr="009632E6">
              <w:rPr>
                <w:rFonts w:ascii="Times New Roman" w:eastAsia="Times New Roman" w:hAnsi="Times New Roman"/>
                <w:color w:val="auto"/>
              </w:rPr>
              <w:t xml:space="preserve">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E428FC">
            <w:pPr>
              <w:jc w:val="center"/>
              <w:rPr>
                <w:color w:val="auto"/>
              </w:rPr>
            </w:pPr>
            <w:r w:rsidRPr="009632E6">
              <w:rPr>
                <w:rFonts w:ascii="Times New Roman" w:eastAsia="Times New Roman" w:hAnsi="Times New Roman"/>
                <w:color w:val="auto"/>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E428FC">
            <w:pPr>
              <w:jc w:val="center"/>
              <w:rPr>
                <w:color w:val="auto"/>
              </w:rPr>
            </w:pPr>
            <w:r w:rsidRPr="009632E6">
              <w:rPr>
                <w:rFonts w:ascii="Times New Roman" w:eastAsia="Times New Roman" w:hAnsi="Times New Roman"/>
                <w:color w:val="auto"/>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E428FC">
            <w:pPr>
              <w:jc w:val="center"/>
              <w:rPr>
                <w:color w:val="auto"/>
              </w:rPr>
            </w:pPr>
            <w:r w:rsidRPr="009632E6">
              <w:rPr>
                <w:rFonts w:ascii="Times New Roman" w:eastAsia="Times New Roman" w:hAnsi="Times New Roman"/>
                <w:color w:val="auto"/>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E428FC">
            <w:pPr>
              <w:jc w:val="center"/>
              <w:rPr>
                <w:color w:val="auto"/>
              </w:rPr>
            </w:pPr>
            <w:r w:rsidRPr="009632E6">
              <w:rPr>
                <w:rFonts w:ascii="Times New Roman" w:eastAsia="Times New Roman" w:hAnsi="Times New Roman"/>
                <w:color w:val="auto"/>
              </w:rPr>
              <w:t>Содержание действия</w:t>
            </w:r>
          </w:p>
        </w:tc>
      </w:tr>
      <w:tr w:rsidR="002E4BA7" w:rsidRPr="009632E6"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rFonts w:ascii="Times New Roman" w:eastAsia="Times New Roman" w:hAnsi="Times New Roman"/>
                <w:b/>
                <w:color w:val="auto"/>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RPr="009632E6"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rFonts w:ascii="Times New Roman" w:eastAsia="Times New Roman" w:hAnsi="Times New Roman"/>
                <w:b/>
                <w:color w:val="auto"/>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rPr>
                <w:color w:val="auto"/>
              </w:rPr>
            </w:pPr>
            <w:r w:rsidRPr="009632E6">
              <w:rPr>
                <w:rFonts w:ascii="Times New Roman" w:eastAsia="Times New Roman" w:hAnsi="Times New Roman"/>
                <w:color w:val="auto"/>
              </w:rPr>
              <w:t>Проверка поступления ответов на межведомственные запросы.</w:t>
            </w:r>
          </w:p>
          <w:p w:rsidR="002E4BA7" w:rsidRPr="009632E6" w:rsidRDefault="002E4BA7" w:rsidP="005E36D1">
            <w:pPr>
              <w:rPr>
                <w:color w:val="auto"/>
              </w:rPr>
            </w:pPr>
            <w:r w:rsidRPr="009632E6">
              <w:rPr>
                <w:rFonts w:ascii="Times New Roman" w:eastAsia="Times New Roman" w:hAnsi="Times New Roman"/>
                <w:color w:val="auto"/>
              </w:rPr>
              <w:t>Осуществляется переход к административной процедуре «Принятие решения»</w:t>
            </w:r>
          </w:p>
        </w:tc>
      </w:tr>
    </w:tbl>
    <w:p w:rsidR="002E4BA7" w:rsidRPr="009632E6" w:rsidRDefault="002E4BA7" w:rsidP="002E4BA7">
      <w:pPr>
        <w:rPr>
          <w:i/>
          <w:color w:val="auto"/>
          <w:lang w:eastAsia="ru-RU"/>
        </w:rPr>
      </w:pPr>
    </w:p>
    <w:p w:rsidR="002E4BA7" w:rsidRPr="009632E6" w:rsidRDefault="002E4BA7" w:rsidP="002E4BA7">
      <w:pPr>
        <w:rPr>
          <w:b/>
          <w:color w:val="auto"/>
          <w:lang w:eastAsia="ru-RU"/>
        </w:rPr>
      </w:pPr>
    </w:p>
    <w:p w:rsidR="002E4BA7" w:rsidRPr="009632E6" w:rsidRDefault="002E4BA7" w:rsidP="002E4BA7">
      <w:pPr>
        <w:pStyle w:val="2-"/>
        <w:pageBreakBefore/>
        <w:ind w:left="851"/>
        <w:rPr>
          <w:b w:val="0"/>
          <w:color w:val="auto"/>
        </w:rPr>
      </w:pPr>
      <w:bookmarkStart w:id="369" w:name="_Toc501467142"/>
      <w:bookmarkEnd w:id="369"/>
      <w:r w:rsidRPr="009632E6">
        <w:rPr>
          <w:rFonts w:eastAsia="Times New Roman"/>
          <w:b w:val="0"/>
          <w:i w:val="0"/>
          <w:color w:val="auto"/>
          <w:sz w:val="24"/>
          <w:szCs w:val="24"/>
          <w:lang w:eastAsia="ru-RU"/>
        </w:rPr>
        <w:t>4.Принятие решения о предоставлении (об отказе предоставления) Услуги</w:t>
      </w:r>
    </w:p>
    <w:tbl>
      <w:tblPr>
        <w:tblW w:w="0" w:type="auto"/>
        <w:tblInd w:w="-333" w:type="dxa"/>
        <w:tblLayout w:type="fixed"/>
        <w:tblCellMar>
          <w:left w:w="98" w:type="dxa"/>
        </w:tblCellMar>
        <w:tblLook w:val="0000"/>
      </w:tblPr>
      <w:tblGrid>
        <w:gridCol w:w="1840"/>
        <w:gridCol w:w="2485"/>
        <w:gridCol w:w="2051"/>
        <w:gridCol w:w="2043"/>
        <w:gridCol w:w="5703"/>
      </w:tblGrid>
      <w:tr w:rsidR="002E4BA7" w:rsidRPr="009632E6"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bookmarkStart w:id="370" w:name="_Toc490129057"/>
            <w:bookmarkStart w:id="371" w:name="_Toc490129194"/>
            <w:bookmarkStart w:id="372" w:name="_Toc490131085"/>
            <w:bookmarkStart w:id="373" w:name="_Toc490471672"/>
            <w:bookmarkStart w:id="374" w:name="_Toc490644012"/>
            <w:bookmarkStart w:id="375" w:name="_Toc490644274"/>
            <w:bookmarkEnd w:id="370"/>
            <w:bookmarkEnd w:id="371"/>
            <w:bookmarkEnd w:id="372"/>
            <w:bookmarkEnd w:id="373"/>
            <w:bookmarkEnd w:id="374"/>
            <w:bookmarkEnd w:id="375"/>
            <w:r w:rsidRPr="009632E6">
              <w:rPr>
                <w:rFonts w:ascii="Times New Roman" w:hAnsi="Times New Roman"/>
                <w:color w:val="auto"/>
                <w:sz w:val="24"/>
                <w:szCs w:val="24"/>
              </w:rPr>
              <w:t xml:space="preserve">Место выполнения процедуры/ </w:t>
            </w:r>
            <w:proofErr w:type="gramStart"/>
            <w:r w:rsidRPr="009632E6">
              <w:rPr>
                <w:rFonts w:ascii="Times New Roman" w:hAnsi="Times New Roman"/>
                <w:color w:val="auto"/>
                <w:sz w:val="24"/>
                <w:szCs w:val="24"/>
              </w:rPr>
              <w:t>используемая</w:t>
            </w:r>
            <w:proofErr w:type="gramEnd"/>
            <w:r w:rsidRPr="009632E6">
              <w:rPr>
                <w:rFonts w:ascii="Times New Roman" w:hAnsi="Times New Roman"/>
                <w:color w:val="auto"/>
                <w:sz w:val="24"/>
                <w:szCs w:val="24"/>
              </w:rPr>
              <w:t xml:space="preserve">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bookmarkStart w:id="376" w:name="_Toc490129058"/>
            <w:bookmarkStart w:id="377" w:name="_Toc490129195"/>
            <w:bookmarkStart w:id="378" w:name="_Toc490131086"/>
            <w:bookmarkStart w:id="379" w:name="_Toc490471673"/>
            <w:bookmarkStart w:id="380" w:name="_Toc490644013"/>
            <w:bookmarkStart w:id="381" w:name="_Toc490644275"/>
            <w:bookmarkEnd w:id="376"/>
            <w:bookmarkEnd w:id="377"/>
            <w:bookmarkEnd w:id="378"/>
            <w:bookmarkEnd w:id="379"/>
            <w:bookmarkEnd w:id="380"/>
            <w:bookmarkEnd w:id="381"/>
            <w:r w:rsidRPr="009632E6">
              <w:rPr>
                <w:rFonts w:ascii="Times New Roman" w:hAnsi="Times New Roman"/>
                <w:color w:val="auto"/>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bookmarkStart w:id="382" w:name="_Toc490129059"/>
            <w:bookmarkStart w:id="383" w:name="_Toc490129196"/>
            <w:bookmarkStart w:id="384" w:name="_Toc490131087"/>
            <w:bookmarkStart w:id="385" w:name="_Toc490471674"/>
            <w:bookmarkStart w:id="386" w:name="_Toc490644014"/>
            <w:bookmarkStart w:id="387" w:name="_Toc490644276"/>
            <w:bookmarkEnd w:id="382"/>
            <w:bookmarkEnd w:id="383"/>
            <w:bookmarkEnd w:id="384"/>
            <w:bookmarkEnd w:id="385"/>
            <w:bookmarkEnd w:id="386"/>
            <w:bookmarkEnd w:id="387"/>
            <w:r w:rsidRPr="009632E6">
              <w:rPr>
                <w:rFonts w:ascii="Times New Roman" w:hAnsi="Times New Roman"/>
                <w:color w:val="auto"/>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bookmarkStart w:id="388" w:name="_Toc490129060"/>
            <w:bookmarkStart w:id="389" w:name="_Toc490129197"/>
            <w:bookmarkStart w:id="390" w:name="_Toc490131088"/>
            <w:bookmarkStart w:id="391" w:name="_Toc490471675"/>
            <w:bookmarkStart w:id="392" w:name="_Toc490644015"/>
            <w:bookmarkStart w:id="393" w:name="_Toc490644277"/>
            <w:bookmarkEnd w:id="388"/>
            <w:bookmarkEnd w:id="389"/>
            <w:bookmarkEnd w:id="390"/>
            <w:bookmarkEnd w:id="391"/>
            <w:bookmarkEnd w:id="392"/>
            <w:bookmarkEnd w:id="393"/>
            <w:r w:rsidRPr="009632E6">
              <w:rPr>
                <w:rFonts w:ascii="Times New Roman" w:hAnsi="Times New Roman"/>
                <w:color w:val="auto"/>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bookmarkStart w:id="394" w:name="_Toc490129061"/>
            <w:bookmarkStart w:id="395" w:name="_Toc490129198"/>
            <w:bookmarkStart w:id="396" w:name="_Toc490131089"/>
            <w:bookmarkStart w:id="397" w:name="_Toc490471676"/>
            <w:bookmarkStart w:id="398" w:name="_Toc490644016"/>
            <w:bookmarkStart w:id="399" w:name="_Toc490644278"/>
            <w:bookmarkEnd w:id="394"/>
            <w:bookmarkEnd w:id="395"/>
            <w:bookmarkEnd w:id="396"/>
            <w:bookmarkEnd w:id="397"/>
            <w:bookmarkEnd w:id="398"/>
            <w:bookmarkEnd w:id="399"/>
            <w:r w:rsidRPr="009632E6">
              <w:rPr>
                <w:rFonts w:ascii="Times New Roman" w:hAnsi="Times New Roman"/>
                <w:color w:val="auto"/>
                <w:sz w:val="24"/>
                <w:szCs w:val="24"/>
              </w:rPr>
              <w:t>Содержание действия</w:t>
            </w:r>
          </w:p>
        </w:tc>
      </w:tr>
      <w:tr w:rsidR="002E4BA7" w:rsidRPr="009632E6"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rPr>
                <w:color w:val="auto"/>
              </w:rPr>
            </w:pPr>
            <w:bookmarkStart w:id="400" w:name="_Toc490129062"/>
            <w:bookmarkStart w:id="401" w:name="_Toc490129199"/>
            <w:bookmarkStart w:id="402" w:name="_Toc490131090"/>
            <w:bookmarkStart w:id="403" w:name="_Toc490471677"/>
            <w:bookmarkStart w:id="404" w:name="_Toc490644017"/>
            <w:bookmarkStart w:id="405" w:name="_Toc490644279"/>
            <w:bookmarkEnd w:id="400"/>
            <w:bookmarkEnd w:id="401"/>
            <w:bookmarkEnd w:id="402"/>
            <w:bookmarkEnd w:id="403"/>
            <w:bookmarkEnd w:id="404"/>
            <w:bookmarkEnd w:id="405"/>
            <w:r w:rsidRPr="009632E6">
              <w:rPr>
                <w:rFonts w:ascii="Times New Roman" w:hAnsi="Times New Roman"/>
                <w:color w:val="auto"/>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rPr>
                <w:color w:val="auto"/>
              </w:rPr>
            </w:pPr>
            <w:r w:rsidRPr="009632E6">
              <w:rPr>
                <w:rFonts w:ascii="Times New Roman" w:hAnsi="Times New Roman"/>
                <w:color w:val="auto"/>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rPr>
                <w:color w:val="auto"/>
              </w:rPr>
            </w:pPr>
            <w:bookmarkStart w:id="406" w:name="_Toc490129064"/>
            <w:bookmarkStart w:id="407" w:name="_Toc490129201"/>
            <w:bookmarkStart w:id="408" w:name="_Toc490131092"/>
            <w:bookmarkStart w:id="409" w:name="_Toc490471679"/>
            <w:bookmarkStart w:id="410" w:name="_Toc490644019"/>
            <w:bookmarkStart w:id="411" w:name="_Toc490644281"/>
            <w:bookmarkEnd w:id="406"/>
            <w:bookmarkEnd w:id="407"/>
            <w:bookmarkEnd w:id="408"/>
            <w:bookmarkEnd w:id="409"/>
            <w:bookmarkEnd w:id="410"/>
            <w:bookmarkEnd w:id="411"/>
            <w:r w:rsidRPr="009632E6">
              <w:rPr>
                <w:rFonts w:ascii="Times New Roman" w:hAnsi="Times New Roman"/>
                <w:color w:val="auto"/>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rPr>
                <w:color w:val="auto"/>
              </w:rPr>
            </w:pPr>
            <w:r w:rsidRPr="009632E6">
              <w:rPr>
                <w:rFonts w:ascii="Times New Roman" w:hAnsi="Times New Roman"/>
                <w:color w:val="auto"/>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rPr>
                <w:rFonts w:ascii="Times New Roman" w:hAnsi="Times New Roman"/>
                <w:color w:val="auto"/>
                <w:sz w:val="24"/>
                <w:szCs w:val="24"/>
              </w:rPr>
            </w:pPr>
            <w:bookmarkStart w:id="412" w:name="_Toc490129066"/>
            <w:bookmarkStart w:id="413" w:name="_Toc490129203"/>
            <w:bookmarkStart w:id="414" w:name="_Toc490131094"/>
            <w:bookmarkStart w:id="415" w:name="_Toc490471681"/>
            <w:bookmarkStart w:id="416" w:name="_Toc490644021"/>
            <w:bookmarkStart w:id="417" w:name="_Toc490644283"/>
            <w:bookmarkEnd w:id="412"/>
            <w:bookmarkEnd w:id="413"/>
            <w:bookmarkEnd w:id="414"/>
            <w:bookmarkEnd w:id="415"/>
            <w:bookmarkEnd w:id="416"/>
            <w:bookmarkEnd w:id="417"/>
            <w:r w:rsidRPr="009632E6">
              <w:rPr>
                <w:rFonts w:ascii="Times New Roman" w:hAnsi="Times New Roman"/>
                <w:color w:val="auto"/>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sidRPr="009632E6">
              <w:rPr>
                <w:rFonts w:ascii="Times New Roman" w:hAnsi="Times New Roman"/>
                <w:color w:val="auto"/>
                <w:sz w:val="24"/>
                <w:szCs w:val="24"/>
              </w:rPr>
              <w:t>их дней</w:t>
            </w:r>
            <w:r w:rsidRPr="009632E6">
              <w:rPr>
                <w:rFonts w:ascii="Times New Roman" w:hAnsi="Times New Roman"/>
                <w:color w:val="auto"/>
                <w:sz w:val="24"/>
                <w:szCs w:val="24"/>
              </w:rPr>
              <w:t xml:space="preserve"> со дня </w:t>
            </w:r>
            <w:r w:rsidR="00B36784" w:rsidRPr="009632E6">
              <w:rPr>
                <w:rFonts w:ascii="Times New Roman" w:hAnsi="Times New Roman"/>
                <w:color w:val="auto"/>
                <w:sz w:val="24"/>
                <w:szCs w:val="24"/>
              </w:rPr>
              <w:t>поступления</w:t>
            </w:r>
            <w:r w:rsidR="00CA3E6E" w:rsidRPr="009632E6">
              <w:rPr>
                <w:rFonts w:ascii="Times New Roman" w:hAnsi="Times New Roman"/>
                <w:color w:val="auto"/>
                <w:sz w:val="24"/>
                <w:szCs w:val="24"/>
              </w:rPr>
              <w:t xml:space="preserve"> Заявления в Подразделение</w:t>
            </w:r>
            <w:r w:rsidRPr="009632E6">
              <w:rPr>
                <w:rFonts w:ascii="Times New Roman" w:hAnsi="Times New Roman"/>
                <w:color w:val="auto"/>
                <w:sz w:val="24"/>
                <w:szCs w:val="24"/>
              </w:rPr>
              <w:t>.</w:t>
            </w:r>
            <w:r w:rsidR="00CA3E6E" w:rsidRPr="009632E6">
              <w:rPr>
                <w:rFonts w:ascii="Times New Roman" w:hAnsi="Times New Roman"/>
                <w:color w:val="auto"/>
                <w:sz w:val="24"/>
                <w:szCs w:val="24"/>
              </w:rPr>
              <w:t xml:space="preserve">  </w:t>
            </w:r>
          </w:p>
          <w:p w:rsidR="002E4BA7" w:rsidRPr="009632E6" w:rsidRDefault="002E4BA7" w:rsidP="005E36D1">
            <w:pPr>
              <w:rPr>
                <w:rFonts w:ascii="Times New Roman" w:hAnsi="Times New Roman"/>
                <w:color w:val="auto"/>
                <w:sz w:val="24"/>
                <w:szCs w:val="24"/>
              </w:rPr>
            </w:pPr>
          </w:p>
        </w:tc>
      </w:tr>
    </w:tbl>
    <w:p w:rsidR="002E4BA7" w:rsidRPr="009632E6" w:rsidRDefault="002E4BA7" w:rsidP="002E4BA7">
      <w:pPr>
        <w:pStyle w:val="2-"/>
        <w:ind w:left="720"/>
        <w:jc w:val="left"/>
        <w:rPr>
          <w:b w:val="0"/>
          <w:i w:val="0"/>
          <w:color w:val="auto"/>
          <w:sz w:val="24"/>
          <w:szCs w:val="24"/>
        </w:rPr>
      </w:pPr>
    </w:p>
    <w:p w:rsidR="002E4BA7" w:rsidRPr="009632E6" w:rsidRDefault="002E4BA7" w:rsidP="0072347F">
      <w:pPr>
        <w:spacing w:after="0" w:line="240" w:lineRule="auto"/>
        <w:jc w:val="center"/>
        <w:rPr>
          <w:rFonts w:ascii="Times New Roman" w:hAnsi="Times New Roman"/>
          <w:color w:val="auto"/>
          <w:sz w:val="24"/>
          <w:szCs w:val="24"/>
        </w:rPr>
      </w:pPr>
      <w:bookmarkStart w:id="418" w:name="_Toc501467143"/>
      <w:bookmarkEnd w:id="418"/>
      <w:r w:rsidRPr="009632E6">
        <w:rPr>
          <w:rFonts w:ascii="Times New Roman" w:hAnsi="Times New Roman"/>
          <w:color w:val="auto"/>
          <w:sz w:val="24"/>
          <w:szCs w:val="24"/>
        </w:rPr>
        <w:t>5. Направление (выдача) результата.</w:t>
      </w:r>
    </w:p>
    <w:p w:rsidR="0072347F" w:rsidRPr="009632E6" w:rsidRDefault="0072347F" w:rsidP="0072347F">
      <w:pPr>
        <w:spacing w:after="0" w:line="240" w:lineRule="auto"/>
        <w:jc w:val="center"/>
        <w:rPr>
          <w:rFonts w:ascii="Times New Roman" w:hAnsi="Times New Roman"/>
          <w:color w:val="auto"/>
          <w:sz w:val="24"/>
          <w:szCs w:val="24"/>
        </w:rPr>
      </w:pPr>
    </w:p>
    <w:tbl>
      <w:tblPr>
        <w:tblW w:w="0" w:type="auto"/>
        <w:tblInd w:w="-333" w:type="dxa"/>
        <w:tblLayout w:type="fixed"/>
        <w:tblCellMar>
          <w:left w:w="98" w:type="dxa"/>
        </w:tblCellMar>
        <w:tblLook w:val="0000"/>
      </w:tblPr>
      <w:tblGrid>
        <w:gridCol w:w="2015"/>
        <w:gridCol w:w="2560"/>
        <w:gridCol w:w="1963"/>
        <w:gridCol w:w="1963"/>
        <w:gridCol w:w="5621"/>
      </w:tblGrid>
      <w:tr w:rsidR="002E4BA7" w:rsidRPr="009632E6"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hAnsi="Times New Roman"/>
                <w:color w:val="auto"/>
                <w:sz w:val="24"/>
                <w:szCs w:val="24"/>
              </w:rPr>
              <w:t xml:space="preserve">Место выполнения процедуры/ </w:t>
            </w:r>
            <w:proofErr w:type="gramStart"/>
            <w:r w:rsidRPr="009632E6">
              <w:rPr>
                <w:rFonts w:ascii="Times New Roman" w:hAnsi="Times New Roman"/>
                <w:color w:val="auto"/>
                <w:sz w:val="24"/>
                <w:szCs w:val="24"/>
              </w:rPr>
              <w:t>используемая</w:t>
            </w:r>
            <w:proofErr w:type="gramEnd"/>
            <w:r w:rsidRPr="009632E6">
              <w:rPr>
                <w:rFonts w:ascii="Times New Roman" w:hAnsi="Times New Roman"/>
                <w:color w:val="auto"/>
                <w:sz w:val="24"/>
                <w:szCs w:val="24"/>
              </w:rPr>
              <w:t xml:space="preserve">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hAnsi="Times New Roman"/>
                <w:color w:val="auto"/>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hAnsi="Times New Roman"/>
                <w:color w:val="auto"/>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hAnsi="Times New Roman"/>
                <w:color w:val="auto"/>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E428FC">
            <w:pPr>
              <w:jc w:val="center"/>
              <w:rPr>
                <w:color w:val="auto"/>
              </w:rPr>
            </w:pPr>
            <w:r w:rsidRPr="009632E6">
              <w:rPr>
                <w:rFonts w:ascii="Times New Roman" w:hAnsi="Times New Roman"/>
                <w:color w:val="auto"/>
                <w:sz w:val="24"/>
                <w:szCs w:val="24"/>
              </w:rPr>
              <w:t>Содержание действия</w:t>
            </w:r>
          </w:p>
        </w:tc>
      </w:tr>
      <w:tr w:rsidR="002E4BA7" w:rsidRPr="009632E6"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pStyle w:val="afffa"/>
              <w:rPr>
                <w:color w:val="auto"/>
              </w:rPr>
            </w:pPr>
            <w:r w:rsidRPr="009632E6">
              <w:rPr>
                <w:color w:val="auto"/>
              </w:rPr>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pStyle w:val="afffa"/>
              <w:rPr>
                <w:color w:val="auto"/>
              </w:rPr>
            </w:pPr>
            <w:bookmarkStart w:id="419" w:name="_Toc490129070"/>
            <w:bookmarkStart w:id="420" w:name="_Toc490129207"/>
            <w:bookmarkStart w:id="421" w:name="_Toc490131098"/>
            <w:bookmarkStart w:id="422" w:name="_Toc490471685"/>
            <w:bookmarkStart w:id="423" w:name="_Toc490644025"/>
            <w:bookmarkStart w:id="424" w:name="_Toc490644287"/>
            <w:bookmarkEnd w:id="419"/>
            <w:bookmarkEnd w:id="420"/>
            <w:bookmarkEnd w:id="421"/>
            <w:bookmarkEnd w:id="422"/>
            <w:bookmarkEnd w:id="423"/>
            <w:bookmarkEnd w:id="424"/>
            <w:r w:rsidRPr="009632E6">
              <w:rPr>
                <w:color w:val="auto"/>
              </w:rPr>
              <w:t>Направление решения о предоставлении Муниципальной услуги либо об отказе в предоставлении Муниципальной услуги</w:t>
            </w:r>
          </w:p>
          <w:p w:rsidR="002E4BA7" w:rsidRPr="009632E6" w:rsidRDefault="002E4BA7" w:rsidP="005E36D1">
            <w:pPr>
              <w:pStyle w:val="afffa"/>
              <w:rPr>
                <w:color w:val="auto"/>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pStyle w:val="afffa"/>
              <w:rPr>
                <w:color w:val="auto"/>
              </w:rPr>
            </w:pPr>
            <w:bookmarkStart w:id="425" w:name="_Toc490129071"/>
            <w:bookmarkStart w:id="426" w:name="_Toc490129208"/>
            <w:bookmarkStart w:id="427" w:name="_Toc490131099"/>
            <w:bookmarkStart w:id="428" w:name="_Toc490471686"/>
            <w:bookmarkStart w:id="429" w:name="_Toc490644026"/>
            <w:bookmarkStart w:id="430" w:name="_Toc490644288"/>
            <w:bookmarkEnd w:id="425"/>
            <w:bookmarkEnd w:id="426"/>
            <w:bookmarkEnd w:id="427"/>
            <w:bookmarkEnd w:id="428"/>
            <w:bookmarkEnd w:id="429"/>
            <w:bookmarkEnd w:id="430"/>
            <w:r w:rsidRPr="009632E6">
              <w:rPr>
                <w:color w:val="auto"/>
              </w:rPr>
              <w:t>1 рабочий день (в день принятия решения)</w:t>
            </w:r>
          </w:p>
          <w:p w:rsidR="002E4BA7" w:rsidRPr="009632E6" w:rsidRDefault="002E4BA7" w:rsidP="005E36D1">
            <w:pPr>
              <w:pStyle w:val="afffa"/>
              <w:rPr>
                <w:color w:val="auto"/>
              </w:rPr>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9632E6" w:rsidRDefault="002E4BA7" w:rsidP="005E36D1">
            <w:pPr>
              <w:pStyle w:val="afffa"/>
              <w:rPr>
                <w:color w:val="auto"/>
              </w:rPr>
            </w:pPr>
            <w:r w:rsidRPr="009632E6">
              <w:rPr>
                <w:color w:val="auto"/>
              </w:rP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Pr="009632E6" w:rsidRDefault="002E4BA7">
            <w:pPr>
              <w:pStyle w:val="afffa"/>
              <w:jc w:val="both"/>
              <w:rPr>
                <w:color w:val="auto"/>
              </w:rPr>
            </w:pPr>
            <w:bookmarkStart w:id="431" w:name="_Toc490129072"/>
            <w:bookmarkStart w:id="432" w:name="_Toc490129209"/>
            <w:bookmarkStart w:id="433" w:name="_Toc490131100"/>
            <w:bookmarkStart w:id="434" w:name="_Toc490471687"/>
            <w:bookmarkStart w:id="435" w:name="_Toc490644027"/>
            <w:bookmarkStart w:id="436" w:name="_Toc490644289"/>
            <w:bookmarkEnd w:id="431"/>
            <w:bookmarkEnd w:id="432"/>
            <w:bookmarkEnd w:id="433"/>
            <w:bookmarkEnd w:id="434"/>
            <w:bookmarkEnd w:id="435"/>
            <w:bookmarkEnd w:id="436"/>
            <w:r w:rsidRPr="009632E6">
              <w:rPr>
                <w:color w:val="auto"/>
              </w:rP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rsidRPr="009632E6">
              <w:rPr>
                <w:color w:val="auto"/>
              </w:rPr>
              <w:t>ления, направляется Заявителю (представителю З</w:t>
            </w:r>
            <w:r w:rsidRPr="009632E6">
              <w:rPr>
                <w:color w:val="auto"/>
              </w:rPr>
              <w:t xml:space="preserve">аявителя) в Личный кабинет </w:t>
            </w:r>
            <w:r w:rsidR="00547641" w:rsidRPr="009632E6">
              <w:rPr>
                <w:color w:val="auto"/>
              </w:rPr>
              <w:t>Заявителя (представителя З</w:t>
            </w:r>
            <w:r w:rsidRPr="009632E6">
              <w:rPr>
                <w:color w:val="auto"/>
              </w:rPr>
              <w:t>аявителя) на РПГУ, ЕПГУ</w:t>
            </w:r>
            <w:r w:rsidR="00A41AFE" w:rsidRPr="009632E6">
              <w:rPr>
                <w:color w:val="auto"/>
              </w:rPr>
              <w:t>:</w:t>
            </w:r>
          </w:p>
          <w:p w:rsidR="006F7751" w:rsidRPr="009632E6" w:rsidRDefault="002E4BA7">
            <w:pPr>
              <w:pStyle w:val="114"/>
              <w:suppressAutoHyphens/>
              <w:spacing w:line="240" w:lineRule="auto"/>
              <w:ind w:left="54" w:right="-1"/>
              <w:rPr>
                <w:color w:val="auto"/>
                <w:sz w:val="24"/>
                <w:szCs w:val="24"/>
                <w:lang w:eastAsia="ru-RU"/>
              </w:rPr>
            </w:pPr>
            <w:r w:rsidRPr="009632E6">
              <w:rPr>
                <w:color w:val="auto"/>
              </w:rPr>
              <w:t xml:space="preserve"> </w:t>
            </w:r>
            <w:r w:rsidR="00A41AFE" w:rsidRPr="009632E6">
              <w:rPr>
                <w:color w:val="auto"/>
              </w:rPr>
              <w:t>-</w:t>
            </w:r>
            <w:r w:rsidR="00E634F3" w:rsidRPr="009632E6">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w:t>
            </w:r>
            <w:proofErr w:type="gramStart"/>
            <w:r w:rsidR="00E634F3" w:rsidRPr="009632E6">
              <w:rPr>
                <w:color w:val="auto"/>
                <w:sz w:val="24"/>
                <w:szCs w:val="24"/>
              </w:rPr>
              <w:t>порядке, установленном пунктом 11 настоящего Административного регламента составляет</w:t>
            </w:r>
            <w:proofErr w:type="gramEnd"/>
            <w:r w:rsidR="00E634F3" w:rsidRPr="009632E6">
              <w:rPr>
                <w:color w:val="auto"/>
                <w:sz w:val="24"/>
                <w:szCs w:val="24"/>
              </w:rPr>
              <w:t xml:space="preserve"> не более 1 рабочего дня с момента поступления заявления в Подразделение;</w:t>
            </w:r>
          </w:p>
          <w:p w:rsidR="006F7751" w:rsidRPr="009632E6" w:rsidRDefault="00E634F3">
            <w:pPr>
              <w:pStyle w:val="114"/>
              <w:suppressAutoHyphens/>
              <w:spacing w:line="240" w:lineRule="auto"/>
              <w:ind w:right="-1"/>
              <w:rPr>
                <w:color w:val="auto"/>
                <w:sz w:val="24"/>
                <w:szCs w:val="24"/>
                <w:lang w:eastAsia="ru-RU"/>
              </w:rPr>
            </w:pPr>
            <w:r w:rsidRPr="009632E6">
              <w:rPr>
                <w:color w:val="auto"/>
                <w:sz w:val="24"/>
                <w:szCs w:val="24"/>
              </w:rPr>
              <w:t>-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Pr="009632E6" w:rsidRDefault="00A41AFE">
            <w:pPr>
              <w:pStyle w:val="afffa"/>
              <w:jc w:val="left"/>
              <w:rPr>
                <w:color w:val="auto"/>
              </w:rPr>
            </w:pPr>
            <w:r w:rsidRPr="009632E6">
              <w:rPr>
                <w:color w:val="auto"/>
              </w:rPr>
              <w:t xml:space="preserve"> </w:t>
            </w:r>
          </w:p>
          <w:p w:rsidR="002E4BA7" w:rsidRPr="009632E6" w:rsidRDefault="002E4BA7" w:rsidP="005E36D1">
            <w:pPr>
              <w:pStyle w:val="2-"/>
              <w:spacing w:before="0" w:after="0"/>
              <w:jc w:val="left"/>
              <w:rPr>
                <w:b w:val="0"/>
                <w:i w:val="0"/>
                <w:color w:val="auto"/>
                <w:sz w:val="24"/>
                <w:szCs w:val="24"/>
              </w:rPr>
            </w:pPr>
          </w:p>
          <w:p w:rsidR="002E4BA7" w:rsidRPr="009632E6" w:rsidRDefault="002E4BA7" w:rsidP="005E36D1">
            <w:pPr>
              <w:pStyle w:val="2-"/>
              <w:ind w:left="176"/>
              <w:jc w:val="left"/>
              <w:rPr>
                <w:color w:val="auto"/>
                <w:sz w:val="24"/>
                <w:szCs w:val="24"/>
              </w:rPr>
            </w:pPr>
          </w:p>
        </w:tc>
      </w:tr>
    </w:tbl>
    <w:p w:rsidR="002E4BA7" w:rsidRPr="009632E6" w:rsidRDefault="002E4BA7" w:rsidP="002E4BA7">
      <w:pPr>
        <w:pStyle w:val="2-"/>
        <w:ind w:left="720"/>
        <w:rPr>
          <w:i w:val="0"/>
          <w:color w:val="auto"/>
          <w:sz w:val="24"/>
          <w:szCs w:val="24"/>
        </w:rPr>
      </w:pPr>
    </w:p>
    <w:p w:rsidR="0049169C" w:rsidRPr="009632E6" w:rsidRDefault="0049169C">
      <w:pPr>
        <w:spacing w:after="0" w:line="240" w:lineRule="auto"/>
        <w:rPr>
          <w:rFonts w:ascii="Times New Roman" w:hAnsi="Times New Roman"/>
          <w:b/>
          <w:color w:val="auto"/>
          <w:sz w:val="24"/>
          <w:szCs w:val="24"/>
        </w:rPr>
      </w:pPr>
      <w:bookmarkStart w:id="437" w:name="_Toc501467144"/>
      <w:bookmarkEnd w:id="437"/>
      <w:r w:rsidRPr="009632E6">
        <w:rPr>
          <w:i/>
          <w:color w:val="auto"/>
          <w:sz w:val="24"/>
          <w:szCs w:val="24"/>
        </w:rPr>
        <w:br w:type="page"/>
      </w:r>
    </w:p>
    <w:p w:rsidR="002E4BA7" w:rsidRPr="009632E6" w:rsidRDefault="002E4BA7" w:rsidP="002E4BA7">
      <w:pPr>
        <w:pStyle w:val="2-"/>
        <w:ind w:left="720"/>
        <w:rPr>
          <w:color w:val="auto"/>
        </w:rPr>
      </w:pPr>
      <w:r w:rsidRPr="009632E6">
        <w:rPr>
          <w:i w:val="0"/>
          <w:color w:val="auto"/>
          <w:sz w:val="24"/>
          <w:szCs w:val="24"/>
        </w:rPr>
        <w:t>Зачисление в ДОО</w:t>
      </w:r>
    </w:p>
    <w:p w:rsidR="002E4BA7" w:rsidRPr="009632E6" w:rsidRDefault="002E4BA7" w:rsidP="002E4BA7">
      <w:pPr>
        <w:pStyle w:val="ConsPlusNormal0"/>
        <w:numPr>
          <w:ilvl w:val="0"/>
          <w:numId w:val="16"/>
        </w:numPr>
        <w:suppressAutoHyphens/>
        <w:spacing w:line="276" w:lineRule="auto"/>
        <w:jc w:val="center"/>
        <w:rPr>
          <w:color w:val="auto"/>
        </w:rPr>
      </w:pPr>
      <w:r w:rsidRPr="009632E6">
        <w:rPr>
          <w:rFonts w:ascii="Times New Roman" w:eastAsia="Times New Roman" w:hAnsi="Times New Roman" w:cs="Times New Roman"/>
          <w:color w:val="auto"/>
          <w:sz w:val="24"/>
          <w:szCs w:val="24"/>
        </w:rPr>
        <w:t>Комплектование и выдача направлений для Зачисления в ДОО</w:t>
      </w:r>
    </w:p>
    <w:p w:rsidR="002E4BA7" w:rsidRPr="009632E6" w:rsidRDefault="002E4BA7" w:rsidP="002E4BA7">
      <w:pPr>
        <w:pStyle w:val="ConsPlusNormal0"/>
        <w:spacing w:line="276" w:lineRule="auto"/>
        <w:ind w:left="720"/>
        <w:rPr>
          <w:rFonts w:ascii="Times New Roman" w:eastAsia="Times New Roman" w:hAnsi="Times New Roman" w:cs="Times New Roman"/>
          <w:color w:val="auto"/>
          <w:sz w:val="24"/>
          <w:szCs w:val="24"/>
        </w:rPr>
      </w:pPr>
    </w:p>
    <w:p w:rsidR="002E4BA7" w:rsidRPr="009632E6" w:rsidRDefault="002E4BA7" w:rsidP="002E4BA7">
      <w:pPr>
        <w:pStyle w:val="ConsPlusNormal0"/>
        <w:spacing w:line="276" w:lineRule="auto"/>
        <w:ind w:left="720"/>
        <w:jc w:val="center"/>
        <w:rPr>
          <w:color w:val="auto"/>
        </w:rPr>
      </w:pPr>
      <w:r w:rsidRPr="009632E6">
        <w:rPr>
          <w:rFonts w:ascii="Times New Roman" w:eastAsia="Times New Roman" w:hAnsi="Times New Roman" w:cs="Times New Roman"/>
          <w:color w:val="auto"/>
          <w:sz w:val="24"/>
          <w:szCs w:val="24"/>
        </w:rPr>
        <w:t>Описание процедуры приведено в Приложении 14 к Административному регламенту.</w:t>
      </w:r>
    </w:p>
    <w:p w:rsidR="002E4BA7" w:rsidRPr="009632E6" w:rsidRDefault="002E4BA7" w:rsidP="002E4BA7">
      <w:pPr>
        <w:pStyle w:val="ConsPlusNormal0"/>
        <w:spacing w:line="276" w:lineRule="auto"/>
        <w:ind w:left="720"/>
        <w:rPr>
          <w:rFonts w:ascii="Times New Roman" w:eastAsia="Times New Roman" w:hAnsi="Times New Roman" w:cs="Times New Roman"/>
          <w:color w:val="auto"/>
          <w:sz w:val="24"/>
          <w:szCs w:val="24"/>
        </w:rPr>
      </w:pPr>
    </w:p>
    <w:p w:rsidR="002E4BA7" w:rsidRPr="009632E6" w:rsidRDefault="002E4BA7" w:rsidP="002E4BA7">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2. Прием и регистрация заявления для зачисления в ДОО</w:t>
      </w:r>
    </w:p>
    <w:p w:rsidR="002E4BA7" w:rsidRPr="009632E6" w:rsidRDefault="002E4BA7" w:rsidP="002E4BA7">
      <w:pPr>
        <w:pStyle w:val="1f2"/>
        <w:rPr>
          <w:rFonts w:ascii="Times New Roman" w:hAnsi="Times New Roman"/>
          <w:color w:val="auto"/>
          <w:sz w:val="28"/>
          <w:szCs w:val="28"/>
        </w:rPr>
      </w:pPr>
    </w:p>
    <w:tbl>
      <w:tblPr>
        <w:tblW w:w="0" w:type="auto"/>
        <w:tblInd w:w="-15" w:type="dxa"/>
        <w:tblLayout w:type="fixed"/>
        <w:tblCellMar>
          <w:left w:w="98" w:type="dxa"/>
        </w:tblCellMar>
        <w:tblLook w:val="0000"/>
      </w:tblPr>
      <w:tblGrid>
        <w:gridCol w:w="2530"/>
        <w:gridCol w:w="2565"/>
        <w:gridCol w:w="2527"/>
        <w:gridCol w:w="7227"/>
      </w:tblGrid>
      <w:tr w:rsidR="002E4BA7" w:rsidRPr="009632E6"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 xml:space="preserve">Место выполнения процедуры/ </w:t>
            </w:r>
            <w:proofErr w:type="gramStart"/>
            <w:r w:rsidRPr="009632E6">
              <w:rPr>
                <w:rFonts w:ascii="Times New Roman" w:eastAsia="Times New Roman" w:hAnsi="Times New Roman" w:cs="Times New Roman"/>
                <w:color w:val="auto"/>
                <w:sz w:val="24"/>
                <w:szCs w:val="24"/>
              </w:rPr>
              <w:t>используемая</w:t>
            </w:r>
            <w:proofErr w:type="gramEnd"/>
            <w:r w:rsidRPr="009632E6">
              <w:rPr>
                <w:rFonts w:ascii="Times New Roman" w:eastAsia="Times New Roman" w:hAnsi="Times New Roman" w:cs="Times New Roman"/>
                <w:color w:val="auto"/>
                <w:sz w:val="24"/>
                <w:szCs w:val="24"/>
              </w:rPr>
              <w:t xml:space="preserve">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Содержание действия</w:t>
            </w:r>
          </w:p>
        </w:tc>
      </w:tr>
      <w:tr w:rsidR="002E4BA7" w:rsidRPr="009632E6"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 xml:space="preserve">ДОО/ </w:t>
            </w:r>
          </w:p>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spacing w:after="0" w:line="240" w:lineRule="auto"/>
              <w:ind w:left="-2"/>
              <w:jc w:val="both"/>
              <w:rPr>
                <w:color w:val="auto"/>
              </w:rPr>
            </w:pPr>
            <w:r w:rsidRPr="009632E6">
              <w:rPr>
                <w:rFonts w:ascii="Times New Roman" w:eastAsia="Times New Roman" w:hAnsi="Times New Roman"/>
                <w:color w:val="auto"/>
                <w:sz w:val="24"/>
                <w:szCs w:val="24"/>
              </w:rPr>
              <w:t>Установление со</w:t>
            </w:r>
            <w:r w:rsidR="00547641" w:rsidRPr="009632E6">
              <w:rPr>
                <w:rFonts w:ascii="Times New Roman" w:eastAsia="Times New Roman" w:hAnsi="Times New Roman"/>
                <w:color w:val="auto"/>
                <w:sz w:val="24"/>
                <w:szCs w:val="24"/>
              </w:rPr>
              <w:t>ответствия личности Заявителя (представителя З</w:t>
            </w:r>
            <w:r w:rsidRPr="009632E6">
              <w:rPr>
                <w:rFonts w:ascii="Times New Roman" w:eastAsia="Times New Roman" w:hAnsi="Times New Roman"/>
                <w:color w:val="auto"/>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widowControl w:val="0"/>
              <w:spacing w:after="0" w:line="240" w:lineRule="auto"/>
              <w:ind w:left="-41" w:firstLine="284"/>
              <w:jc w:val="both"/>
              <w:rPr>
                <w:color w:val="auto"/>
              </w:rPr>
            </w:pPr>
            <w:r w:rsidRPr="009632E6">
              <w:rPr>
                <w:rFonts w:ascii="Times New Roman" w:hAnsi="Times New Roman"/>
                <w:color w:val="auto"/>
                <w:sz w:val="24"/>
                <w:szCs w:val="24"/>
              </w:rPr>
              <w:t>1) устанавливает предмет об</w:t>
            </w:r>
            <w:r w:rsidR="00691A26" w:rsidRPr="009632E6">
              <w:rPr>
                <w:rFonts w:ascii="Times New Roman" w:hAnsi="Times New Roman"/>
                <w:color w:val="auto"/>
                <w:sz w:val="24"/>
                <w:szCs w:val="24"/>
              </w:rPr>
              <w:t>ращения, полномочия Заявителя/ представителя З</w:t>
            </w:r>
            <w:r w:rsidRPr="009632E6">
              <w:rPr>
                <w:rFonts w:ascii="Times New Roman" w:hAnsi="Times New Roman"/>
                <w:color w:val="auto"/>
                <w:sz w:val="24"/>
                <w:szCs w:val="24"/>
              </w:rPr>
              <w:t>аявителя;</w:t>
            </w:r>
          </w:p>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tc>
      </w:tr>
      <w:tr w:rsidR="002E4BA7" w:rsidRPr="009632E6"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Заявление проверяется на соответствие форме, являющейся приложением к Административному регламенту (Приложение 1</w:t>
            </w:r>
            <w:r w:rsidR="00691A26" w:rsidRPr="009632E6">
              <w:rPr>
                <w:rFonts w:ascii="Times New Roman" w:eastAsia="Times New Roman" w:hAnsi="Times New Roman" w:cs="Times New Roman"/>
                <w:color w:val="auto"/>
                <w:sz w:val="24"/>
                <w:szCs w:val="24"/>
              </w:rPr>
              <w:t>0</w:t>
            </w:r>
            <w:r w:rsidRPr="009632E6">
              <w:rPr>
                <w:rFonts w:ascii="Times New Roman" w:eastAsia="Times New Roman" w:hAnsi="Times New Roman" w:cs="Times New Roman"/>
                <w:color w:val="auto"/>
                <w:sz w:val="24"/>
                <w:szCs w:val="24"/>
              </w:rPr>
              <w:t>)</w:t>
            </w:r>
          </w:p>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Проверяется правильность заполнения полей заявления.</w:t>
            </w:r>
          </w:p>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В случае несоответствия заявления требова</w:t>
            </w:r>
            <w:r w:rsidR="00691A26" w:rsidRPr="009632E6">
              <w:rPr>
                <w:rFonts w:ascii="Times New Roman" w:eastAsia="Times New Roman" w:hAnsi="Times New Roman" w:cs="Times New Roman"/>
                <w:color w:val="auto"/>
                <w:sz w:val="24"/>
                <w:szCs w:val="24"/>
              </w:rPr>
              <w:t>ниям – информирование Заявителя (</w:t>
            </w:r>
            <w:r w:rsidRPr="009632E6">
              <w:rPr>
                <w:rFonts w:ascii="Times New Roman" w:eastAsia="Times New Roman" w:hAnsi="Times New Roman" w:cs="Times New Roman"/>
                <w:color w:val="auto"/>
                <w:sz w:val="24"/>
                <w:szCs w:val="24"/>
              </w:rPr>
              <w:t>представителя Заявителя</w:t>
            </w:r>
            <w:r w:rsidR="00691A26" w:rsidRPr="009632E6">
              <w:rPr>
                <w:rFonts w:ascii="Times New Roman" w:eastAsia="Times New Roman" w:hAnsi="Times New Roman" w:cs="Times New Roman"/>
                <w:color w:val="auto"/>
                <w:sz w:val="24"/>
                <w:szCs w:val="24"/>
              </w:rPr>
              <w:t>)</w:t>
            </w:r>
            <w:r w:rsidRPr="009632E6">
              <w:rPr>
                <w:rFonts w:ascii="Times New Roman" w:eastAsia="Times New Roman" w:hAnsi="Times New Roman" w:cs="Times New Roman"/>
                <w:color w:val="auto"/>
                <w:sz w:val="24"/>
                <w:szCs w:val="24"/>
              </w:rPr>
              <w:t xml:space="preserve"> о необходимости повторного заполнения заявления, предоставление бумажной формы для заполнения</w:t>
            </w:r>
          </w:p>
        </w:tc>
      </w:tr>
      <w:tr w:rsidR="002E4BA7" w:rsidRPr="009632E6"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proofErr w:type="gramStart"/>
            <w:r w:rsidRPr="009632E6">
              <w:rPr>
                <w:rFonts w:ascii="Times New Roman" w:eastAsia="Times New Roman" w:hAnsi="Times New Roman" w:cs="Times New Roman"/>
                <w:color w:val="auto"/>
                <w:sz w:val="24"/>
                <w:szCs w:val="24"/>
              </w:rPr>
              <w:t>Доверенность (в случае обращения представителя), а также иные докум</w:t>
            </w:r>
            <w:r w:rsidR="00691A26" w:rsidRPr="009632E6">
              <w:rPr>
                <w:rFonts w:ascii="Times New Roman" w:eastAsia="Times New Roman" w:hAnsi="Times New Roman" w:cs="Times New Roman"/>
                <w:color w:val="auto"/>
                <w:sz w:val="24"/>
                <w:szCs w:val="24"/>
              </w:rPr>
              <w:t>енты, представленные Заявителем (п</w:t>
            </w:r>
            <w:r w:rsidRPr="009632E6">
              <w:rPr>
                <w:rFonts w:ascii="Times New Roman" w:eastAsia="Times New Roman" w:hAnsi="Times New Roman" w:cs="Times New Roman"/>
                <w:color w:val="auto"/>
                <w:sz w:val="24"/>
                <w:szCs w:val="24"/>
              </w:rPr>
              <w:t>редставителем Заявителя, проверяются на соответствие оригиналам, оригиналы возвращаются Заявителю.</w:t>
            </w:r>
            <w:proofErr w:type="gramEnd"/>
          </w:p>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На копиях проставляется отметка (штамп) о сверке копии документа и подпись специалиста ДОО, удостоверившего копию.</w:t>
            </w:r>
          </w:p>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2E4BA7" w:rsidRPr="009632E6"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rFonts w:ascii="Times New Roman" w:eastAsia="Times New Roman" w:hAnsi="Times New Roman" w:cs="Times New Roman"/>
                <w:color w:val="auto"/>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olor w:val="auto"/>
                <w:sz w:val="24"/>
                <w:szCs w:val="24"/>
              </w:rPr>
              <w:t>В случае отсутствия основания для отказа в приеме документов специалист ДОО</w:t>
            </w:r>
            <w:r w:rsidRPr="009632E6">
              <w:rPr>
                <w:rFonts w:ascii="Times New Roman" w:eastAsia="Times New Roman" w:hAnsi="Times New Roman" w:cs="Times New Roman"/>
                <w:color w:val="auto"/>
                <w:sz w:val="24"/>
                <w:szCs w:val="24"/>
              </w:rPr>
              <w:t xml:space="preserve"> присваивается заявлению в ЕИСДОУ статус «Заключение Договора»</w:t>
            </w:r>
          </w:p>
        </w:tc>
      </w:tr>
      <w:tr w:rsidR="002E4BA7" w:rsidRPr="009632E6"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tabs>
                <w:tab w:val="left" w:pos="9356"/>
              </w:tabs>
              <w:spacing w:after="0" w:line="240" w:lineRule="auto"/>
              <w:ind w:left="-2"/>
              <w:jc w:val="both"/>
              <w:rPr>
                <w:rFonts w:ascii="Times New Roman" w:eastAsia="Times New Roman" w:hAnsi="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tabs>
                <w:tab w:val="left" w:pos="9356"/>
              </w:tabs>
              <w:spacing w:after="0" w:line="240" w:lineRule="auto"/>
              <w:rPr>
                <w:color w:val="auto"/>
              </w:rPr>
            </w:pPr>
            <w:r w:rsidRPr="009632E6">
              <w:rPr>
                <w:rFonts w:ascii="Times New Roman" w:hAnsi="Times New Roman"/>
                <w:color w:val="auto"/>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tabs>
                <w:tab w:val="left" w:pos="9356"/>
              </w:tabs>
              <w:spacing w:after="0" w:line="240" w:lineRule="auto"/>
              <w:rPr>
                <w:color w:val="auto"/>
              </w:rPr>
            </w:pPr>
            <w:r w:rsidRPr="009632E6">
              <w:rPr>
                <w:rFonts w:ascii="Times New Roman" w:eastAsia="Times New Roman" w:hAnsi="Times New Roman"/>
                <w:color w:val="auto"/>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tabs>
                <w:tab w:val="left" w:pos="9356"/>
              </w:tabs>
              <w:spacing w:after="0" w:line="240" w:lineRule="auto"/>
              <w:ind w:firstLine="272"/>
              <w:jc w:val="both"/>
              <w:rPr>
                <w:color w:val="auto"/>
              </w:rPr>
            </w:pPr>
            <w:r w:rsidRPr="009632E6">
              <w:rPr>
                <w:rFonts w:ascii="Times New Roman" w:eastAsia="Times New Roman" w:hAnsi="Times New Roman"/>
                <w:color w:val="auto"/>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sidRPr="009632E6">
              <w:rPr>
                <w:rFonts w:ascii="Times New Roman" w:eastAsia="Times New Roman" w:hAnsi="Times New Roman"/>
                <w:color w:val="auto"/>
                <w:sz w:val="24"/>
                <w:szCs w:val="24"/>
              </w:rPr>
              <w:t>ется информирование Заявителя (представителя З</w:t>
            </w:r>
            <w:r w:rsidRPr="009632E6">
              <w:rPr>
                <w:rFonts w:ascii="Times New Roman" w:eastAsia="Times New Roman" w:hAnsi="Times New Roman"/>
                <w:color w:val="auto"/>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Pr="009632E6" w:rsidRDefault="00691A26" w:rsidP="005E36D1">
            <w:pPr>
              <w:tabs>
                <w:tab w:val="left" w:pos="9356"/>
              </w:tabs>
              <w:spacing w:after="0" w:line="240" w:lineRule="auto"/>
              <w:ind w:firstLine="272"/>
              <w:jc w:val="both"/>
              <w:rPr>
                <w:color w:val="auto"/>
              </w:rPr>
            </w:pPr>
            <w:r w:rsidRPr="009632E6">
              <w:rPr>
                <w:rFonts w:ascii="Times New Roman" w:eastAsia="Times New Roman" w:hAnsi="Times New Roman"/>
                <w:color w:val="auto"/>
                <w:sz w:val="24"/>
                <w:szCs w:val="24"/>
              </w:rPr>
              <w:t>По требованию Заявителя (представителя З</w:t>
            </w:r>
            <w:r w:rsidR="002E4BA7" w:rsidRPr="009632E6">
              <w:rPr>
                <w:rFonts w:ascii="Times New Roman" w:eastAsia="Times New Roman" w:hAnsi="Times New Roman"/>
                <w:color w:val="auto"/>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Pr="009632E6" w:rsidRDefault="002E4BA7" w:rsidP="002E4BA7">
      <w:pPr>
        <w:pStyle w:val="ConsPlusNormal0"/>
        <w:spacing w:line="276" w:lineRule="auto"/>
        <w:jc w:val="center"/>
        <w:rPr>
          <w:rFonts w:ascii="Times New Roman" w:eastAsia="Times New Roman" w:hAnsi="Times New Roman" w:cs="Times New Roman"/>
          <w:color w:val="auto"/>
          <w:sz w:val="28"/>
          <w:szCs w:val="28"/>
        </w:rPr>
      </w:pPr>
    </w:p>
    <w:p w:rsidR="002E4BA7" w:rsidRPr="009632E6" w:rsidRDefault="002E4BA7" w:rsidP="002E4BA7">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3. Заключение договора и зачисление в ДОО</w:t>
      </w:r>
    </w:p>
    <w:tbl>
      <w:tblPr>
        <w:tblW w:w="0" w:type="auto"/>
        <w:tblInd w:w="-15" w:type="dxa"/>
        <w:tblLayout w:type="fixed"/>
        <w:tblCellMar>
          <w:left w:w="98" w:type="dxa"/>
        </w:tblCellMar>
        <w:tblLook w:val="0000"/>
      </w:tblPr>
      <w:tblGrid>
        <w:gridCol w:w="2530"/>
        <w:gridCol w:w="2565"/>
        <w:gridCol w:w="2527"/>
        <w:gridCol w:w="7227"/>
      </w:tblGrid>
      <w:tr w:rsidR="002E4BA7" w:rsidRPr="009632E6"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 xml:space="preserve">Место выполнения процедуры/ </w:t>
            </w:r>
            <w:proofErr w:type="gramStart"/>
            <w:r w:rsidRPr="009632E6">
              <w:rPr>
                <w:rFonts w:ascii="Times New Roman" w:eastAsia="Times New Roman" w:hAnsi="Times New Roman" w:cs="Times New Roman"/>
                <w:color w:val="auto"/>
                <w:sz w:val="24"/>
                <w:szCs w:val="24"/>
              </w:rPr>
              <w:t>используемая</w:t>
            </w:r>
            <w:proofErr w:type="gramEnd"/>
            <w:r w:rsidRPr="009632E6">
              <w:rPr>
                <w:rFonts w:ascii="Times New Roman" w:eastAsia="Times New Roman" w:hAnsi="Times New Roman" w:cs="Times New Roman"/>
                <w:color w:val="auto"/>
                <w:sz w:val="24"/>
                <w:szCs w:val="24"/>
              </w:rPr>
              <w:t xml:space="preserve">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center"/>
              <w:rPr>
                <w:color w:val="auto"/>
              </w:rPr>
            </w:pPr>
            <w:r w:rsidRPr="009632E6">
              <w:rPr>
                <w:rFonts w:ascii="Times New Roman" w:eastAsia="Times New Roman" w:hAnsi="Times New Roman" w:cs="Times New Roman"/>
                <w:color w:val="auto"/>
                <w:sz w:val="24"/>
                <w:szCs w:val="24"/>
              </w:rPr>
              <w:t>Содержание действия</w:t>
            </w:r>
          </w:p>
        </w:tc>
      </w:tr>
      <w:tr w:rsidR="002E4BA7" w:rsidRPr="009632E6"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 xml:space="preserve">ДОО/ </w:t>
            </w:r>
          </w:p>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 xml:space="preserve">ДОО заключает договор об образовании по образовательным программам дошкольного образования с родителями </w:t>
            </w:r>
            <w:hyperlink r:id="rId33" w:history="1">
              <w:r w:rsidRPr="009632E6">
                <w:rPr>
                  <w:rStyle w:val="afffff0"/>
                  <w:rFonts w:ascii="Times New Roman" w:eastAsia="Times New Roman" w:hAnsi="Times New Roman" w:cs="Times New Roman"/>
                  <w:vanish/>
                  <w:color w:val="auto"/>
                  <w:sz w:val="24"/>
                  <w:szCs w:val="24"/>
                </w:rPr>
                <w:t>(законными представителями)</w:t>
              </w:r>
            </w:hyperlink>
            <w:r w:rsidRPr="009632E6">
              <w:rPr>
                <w:rFonts w:ascii="Times New Roman" w:eastAsia="Times New Roman" w:hAnsi="Times New Roman" w:cs="Times New Roman"/>
                <w:color w:val="auto"/>
                <w:sz w:val="24"/>
                <w:szCs w:val="24"/>
              </w:rPr>
              <w:t xml:space="preserve"> ребенка. </w:t>
            </w:r>
          </w:p>
          <w:p w:rsidR="002E4BA7" w:rsidRPr="009632E6" w:rsidRDefault="002E4BA7" w:rsidP="005E36D1">
            <w:pPr>
              <w:pStyle w:val="ConsPlusNormal0"/>
              <w:spacing w:line="276" w:lineRule="auto"/>
              <w:jc w:val="both"/>
              <w:rPr>
                <w:color w:val="auto"/>
              </w:rPr>
            </w:pPr>
            <w:proofErr w:type="gramStart"/>
            <w:r w:rsidRPr="009632E6">
              <w:rPr>
                <w:rFonts w:ascii="Times New Roman" w:eastAsia="Times New Roman" w:hAnsi="Times New Roman" w:cs="Times New Roman"/>
                <w:color w:val="auto"/>
                <w:sz w:val="24"/>
                <w:szCs w:val="24"/>
              </w:rPr>
              <w:t xml:space="preserve">Указанный договор составляется в 2-х экземплярах (один экземпляр выдается родителями </w:t>
            </w:r>
            <w:hyperlink r:id="rId34" w:history="1">
              <w:r w:rsidRPr="009632E6">
                <w:rPr>
                  <w:rStyle w:val="afffff0"/>
                  <w:rFonts w:ascii="Times New Roman" w:eastAsia="Times New Roman" w:hAnsi="Times New Roman" w:cs="Times New Roman"/>
                  <w:vanish/>
                  <w:color w:val="auto"/>
                  <w:sz w:val="24"/>
                  <w:szCs w:val="24"/>
                </w:rPr>
                <w:t>(законными представителями)</w:t>
              </w:r>
            </w:hyperlink>
            <w:r w:rsidRPr="009632E6">
              <w:rPr>
                <w:rFonts w:ascii="Times New Roman" w:eastAsia="Times New Roman" w:hAnsi="Times New Roman" w:cs="Times New Roman"/>
                <w:color w:val="auto"/>
                <w:sz w:val="24"/>
                <w:szCs w:val="24"/>
              </w:rPr>
              <w:t xml:space="preserve"> ребенка, второй остается в ДОО. </w:t>
            </w:r>
            <w:proofErr w:type="gramEnd"/>
          </w:p>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tc>
      </w:tr>
      <w:tr w:rsidR="002E4BA7" w:rsidRPr="009632E6"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Издание распорядительного акта о зачислении ребенка в ДОО</w:t>
            </w:r>
          </w:p>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RPr="009632E6"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rFonts w:ascii="Times New Roman" w:eastAsia="Times New Roman" w:hAnsi="Times New Roman" w:cs="Times New Roman"/>
                <w:color w:val="auto"/>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Pr="009632E6" w:rsidRDefault="002E4BA7" w:rsidP="005E36D1">
            <w:pPr>
              <w:pStyle w:val="ConsPlusNormal0"/>
              <w:spacing w:line="276" w:lineRule="auto"/>
              <w:jc w:val="both"/>
              <w:rPr>
                <w:color w:val="auto"/>
              </w:rPr>
            </w:pPr>
            <w:r w:rsidRPr="009632E6">
              <w:rPr>
                <w:rFonts w:ascii="Times New Roman" w:eastAsia="Times New Roman" w:hAnsi="Times New Roman" w:cs="Times New Roman"/>
                <w:color w:val="auto"/>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Pr="009632E6" w:rsidRDefault="002E4BA7" w:rsidP="002E4BA7">
      <w:pPr>
        <w:rPr>
          <w:color w:val="auto"/>
        </w:rPr>
        <w:sectPr w:rsidR="002E4BA7" w:rsidRPr="009632E6" w:rsidSect="000E39BD">
          <w:headerReference w:type="default" r:id="rId35"/>
          <w:footerReference w:type="even" r:id="rId36"/>
          <w:footerReference w:type="default" r:id="rId37"/>
          <w:headerReference w:type="first" r:id="rId38"/>
          <w:footerReference w:type="first" r:id="rId39"/>
          <w:pgSz w:w="16838" w:h="11906" w:orient="landscape"/>
          <w:pgMar w:top="568" w:right="1440" w:bottom="709" w:left="1276" w:header="720" w:footer="582" w:gutter="0"/>
          <w:cols w:space="720"/>
          <w:docGrid w:linePitch="299" w:charSpace="-2049"/>
        </w:sectPr>
      </w:pPr>
    </w:p>
    <w:p w:rsidR="002E4BA7" w:rsidRPr="009632E6" w:rsidRDefault="002E4BA7" w:rsidP="002E4BA7">
      <w:pPr>
        <w:pStyle w:val="2-"/>
        <w:spacing w:before="0" w:after="0"/>
        <w:ind w:left="720"/>
        <w:jc w:val="right"/>
        <w:rPr>
          <w:color w:val="auto"/>
        </w:rPr>
      </w:pPr>
      <w:bookmarkStart w:id="438" w:name="_Toc490644054"/>
      <w:bookmarkStart w:id="439" w:name="_Toc501467145"/>
      <w:r w:rsidRPr="009632E6">
        <w:rPr>
          <w:b w:val="0"/>
          <w:i w:val="0"/>
          <w:color w:val="auto"/>
          <w:sz w:val="24"/>
          <w:szCs w:val="24"/>
        </w:rPr>
        <w:t xml:space="preserve">Приложение </w:t>
      </w:r>
      <w:bookmarkEnd w:id="438"/>
      <w:r w:rsidRPr="009632E6">
        <w:rPr>
          <w:b w:val="0"/>
          <w:i w:val="0"/>
          <w:color w:val="auto"/>
          <w:sz w:val="24"/>
          <w:szCs w:val="24"/>
        </w:rPr>
        <w:t>15</w:t>
      </w:r>
      <w:r w:rsidRPr="009632E6">
        <w:rPr>
          <w:b w:val="0"/>
          <w:i w:val="0"/>
          <w:color w:val="auto"/>
          <w:sz w:val="24"/>
          <w:szCs w:val="24"/>
        </w:rPr>
        <w:br/>
        <w:t>к Административному регламенту</w:t>
      </w:r>
      <w:bookmarkEnd w:id="439"/>
      <w:r w:rsidRPr="009632E6">
        <w:rPr>
          <w:i w:val="0"/>
          <w:color w:val="auto"/>
          <w:sz w:val="24"/>
          <w:szCs w:val="24"/>
        </w:rPr>
        <w:br/>
      </w:r>
    </w:p>
    <w:p w:rsidR="00D85080" w:rsidRPr="009632E6" w:rsidRDefault="002E4BA7" w:rsidP="00D85080">
      <w:pPr>
        <w:spacing w:after="0" w:line="240" w:lineRule="auto"/>
        <w:jc w:val="center"/>
        <w:rPr>
          <w:rFonts w:ascii="Times New Roman" w:eastAsia="Times New Roman" w:hAnsi="Times New Roman"/>
          <w:b/>
          <w:bCs/>
          <w:iCs/>
          <w:color w:val="auto"/>
          <w:sz w:val="24"/>
          <w:szCs w:val="24"/>
          <w:lang w:eastAsia="ru-RU"/>
        </w:rPr>
      </w:pPr>
      <w:bookmarkStart w:id="440" w:name="_Toc490644055"/>
      <w:r w:rsidRPr="009632E6">
        <w:rPr>
          <w:rFonts w:ascii="Times New Roman" w:hAnsi="Times New Roman"/>
          <w:b/>
          <w:color w:val="auto"/>
          <w:sz w:val="24"/>
          <w:szCs w:val="24"/>
          <w:lang w:eastAsia="ru-RU"/>
        </w:rPr>
        <w:t>Блок-схема предоставления Муниципальной услуги</w:t>
      </w:r>
      <w:bookmarkEnd w:id="440"/>
      <w:r w:rsidRPr="009632E6">
        <w:rPr>
          <w:rFonts w:ascii="Times New Roman" w:eastAsia="Times New Roman" w:hAnsi="Times New Roman"/>
          <w:b/>
          <w:bCs/>
          <w:iCs/>
          <w:color w:val="auto"/>
          <w:sz w:val="24"/>
          <w:szCs w:val="24"/>
          <w:lang w:eastAsia="ru-RU"/>
        </w:rPr>
        <w:br/>
      </w:r>
    </w:p>
    <w:p w:rsidR="00857E68" w:rsidRPr="009632E6" w:rsidRDefault="00D85080" w:rsidP="00D85080">
      <w:pPr>
        <w:spacing w:after="0" w:line="240" w:lineRule="auto"/>
        <w:jc w:val="center"/>
        <w:rPr>
          <w:rFonts w:ascii="Times New Roman" w:hAnsi="Times New Roman"/>
          <w:b/>
          <w:color w:val="auto"/>
          <w:sz w:val="24"/>
          <w:szCs w:val="24"/>
        </w:rPr>
      </w:pPr>
      <w:r w:rsidRPr="009632E6">
        <w:rPr>
          <w:color w:val="auto"/>
        </w:rP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36.25pt" o:ole="">
            <v:imagedata r:id="rId40" o:title=""/>
          </v:shape>
          <o:OLEObject Type="Embed" ProgID="Visio.Drawing.15" ShapeID="_x0000_i1025" DrawAspect="Content" ObjectID="_1580555189" r:id="rId41"/>
        </w:object>
      </w:r>
      <w:r w:rsidR="002E4BA7" w:rsidRPr="009632E6">
        <w:rPr>
          <w:rFonts w:ascii="Times New Roman" w:eastAsia="Times New Roman" w:hAnsi="Times New Roman"/>
          <w:b/>
          <w:bCs/>
          <w:iCs/>
          <w:color w:val="auto"/>
          <w:sz w:val="24"/>
          <w:szCs w:val="24"/>
          <w:lang w:eastAsia="ru-RU"/>
        </w:rPr>
        <w:br/>
      </w:r>
      <w:bookmarkStart w:id="441" w:name="_Toc485221532"/>
      <w:bookmarkEnd w:id="441"/>
    </w:p>
    <w:sectPr w:rsidR="00857E68" w:rsidRPr="009632E6" w:rsidSect="00857E68">
      <w:headerReference w:type="default" r:id="rId42"/>
      <w:footerReference w:type="default" r:id="rId43"/>
      <w:pgSz w:w="11906" w:h="16838"/>
      <w:pgMar w:top="1276" w:right="1134" w:bottom="1440" w:left="567" w:header="720" w:footer="720"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84D" w:rsidRDefault="00E4284D" w:rsidP="00857E68">
      <w:pPr>
        <w:spacing w:after="0" w:line="240" w:lineRule="auto"/>
      </w:pPr>
      <w:r>
        <w:separator/>
      </w:r>
    </w:p>
  </w:endnote>
  <w:endnote w:type="continuationSeparator" w:id="0">
    <w:p w:rsidR="00E4284D" w:rsidRDefault="00E4284D" w:rsidP="00857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altName w:val="Calibri"/>
    <w:panose1 w:val="00000000000000000000"/>
    <w:charset w:val="CC"/>
    <w:family w:val="modern"/>
    <w:notTrueType/>
    <w:pitch w:val="variable"/>
    <w:sig w:usb0="00000201" w:usb1="00000000" w:usb2="00000000" w:usb3="00000000" w:csb0="00000004" w:csb1="00000000"/>
  </w:font>
  <w:font w:name="font324">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497B29">
    <w:pPr>
      <w:widowControl w:val="0"/>
      <w:spacing w:after="0" w:line="240" w:lineRule="auto"/>
      <w:rPr>
        <w:rFonts w:ascii="Times New Roman" w:hAnsi="Times New Roman"/>
        <w:sz w:val="2"/>
        <w:szCs w:val="2"/>
      </w:rPr>
    </w:pPr>
    <w:r w:rsidRPr="00497B29">
      <w:rPr>
        <w:noProof/>
        <w:lang w:eastAsia="ru-RU"/>
      </w:rPr>
      <w:pict>
        <v:shape id="AutoShape 24" o:spid="_x0000_s4109" style="position:absolute;margin-left:0;margin-top:0;width:50pt;height:50pt;z-index:25166080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" adj="0,,0" path="m,l,,,,,xe">
          <v:stroke joinstyle="miter"/>
          <v:formulas/>
          <v:path o:connecttype="custom" o:connectlocs="635000,317500;317500,635000;0,317500;317500,0" o:connectangles="0,90,180,270" textboxrect="3163,3163,18437,18437"/>
          <o:lock v:ext="edit" selection="t"/>
        </v:shape>
      </w:pict>
    </w:r>
    <w:r w:rsidRPr="00497B29">
      <w:rPr>
        <w:noProof/>
        <w:lang w:eastAsia="ru-RU"/>
      </w:rPr>
      <w:pict>
        <v:shape id="графический объект1" o:spid="_x0000_s4108" style="position:absolute;margin-left:446.2pt;margin-top:.15pt;width:62.1pt;height:28.35pt;z-index:-251663872;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" adj="0,,0" path="m,l,,,,,xe" stroked="f" strokecolor="#3465a4">
          <v:fill opacity="0"/>
          <v:stroke joinstyle="round"/>
          <v:formulas/>
          <v:path o:connecttype="custom" o:connectlocs="788670,180023;394335,360045;0,180023;394335,0" o:connectangles="0,90,180,270" textboxrect="0,0,788670,360045"/>
        </v:shape>
      </w:pict>
    </w:r>
    <w:r w:rsidRPr="00497B29">
      <w:rPr>
        <w:noProof/>
        <w:lang w:eastAsia="ru-RU"/>
      </w:rPr>
      <w:pict>
        <v:shapetype id="_x0000_t202" coordsize="21600,21600" o:spt="202" path="m,l,21600r21600,l21600,xe">
          <v:stroke joinstyle="miter"/>
          <v:path gradientshapeok="t" o:connecttype="rect"/>
        </v:shapetype>
        <v:shape id="Text Box 17" o:spid="_x0000_s4107" type="#_x0000_t202" style="position:absolute;margin-left:449.5pt;margin-top:.15pt;width:62.1pt;height:17.95pt;z-index:251656704;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style="mso-next-textbox:#Text Box 17" inset="0,0,0,0">
            <w:txbxContent>
              <w:p w:rsidR="002220C9" w:rsidRDefault="00497B29">
                <w:pPr>
                  <w:pStyle w:val="afffff"/>
                </w:pPr>
                <w:r>
                  <w:rPr>
                    <w:color w:val="auto"/>
                  </w:rPr>
                  <w:fldChar w:fldCharType="begin"/>
                </w:r>
                <w:r w:rsidR="002220C9">
                  <w:rPr>
                    <w:color w:val="auto"/>
                  </w:rPr>
                  <w:instrText xml:space="preserve"> PAGE </w:instrText>
                </w:r>
                <w:r>
                  <w:rPr>
                    <w:color w:val="auto"/>
                  </w:rPr>
                  <w:fldChar w:fldCharType="separate"/>
                </w:r>
                <w:r w:rsidR="00180A01">
                  <w:rPr>
                    <w:noProof/>
                    <w:color w:val="auto"/>
                  </w:rPr>
                  <w:t>29</w:t>
                </w:r>
                <w:r>
                  <w:rPr>
                    <w:color w:val="auto"/>
                  </w:rPr>
                  <w:fldChar w:fldCharType="end"/>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497B29" w:rsidP="00E753DA">
    <w:pPr>
      <w:pStyle w:val="afffff"/>
      <w:jc w:val="right"/>
    </w:pPr>
    <w:fldSimple w:instr=" PAGE ">
      <w:r w:rsidR="00D229A1">
        <w:rPr>
          <w:noProof/>
        </w:rPr>
        <w:t>64</w:t>
      </w:r>
    </w:fldSimple>
  </w:p>
  <w:p w:rsidR="002220C9" w:rsidRDefault="002220C9" w:rsidP="00E753DA">
    <w:pPr>
      <w:pStyle w:val="afffff"/>
      <w:tabs>
        <w:tab w:val="clear" w:pos="4677"/>
        <w:tab w:val="clear" w:pos="9355"/>
        <w:tab w:val="left" w:pos="7563"/>
      </w:tabs>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497B29">
    <w:pPr>
      <w:pStyle w:val="afffff"/>
      <w:ind w:right="360"/>
    </w:pPr>
    <w:r>
      <w:rPr>
        <w:noProof/>
        <w:lang w:eastAsia="ru-RU"/>
      </w:rPr>
      <w:pict>
        <v:shapetype id="_x0000_t202" coordsize="21600,21600" o:spt="202" path="m,l,21600r21600,l21600,xe">
          <v:stroke joinstyle="miter"/>
          <v:path gradientshapeok="t" o:connecttype="rect"/>
        </v:shapetype>
        <v:shape id="Text Box 20" o:spid="_x0000_s4100" type="#_x0000_t202" style="position:absolute;margin-left:727.55pt;margin-top:.7pt;width:21.95pt;height:26.95pt;z-index:251659776;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3J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9irc&#10;HkSx1ewBZGE10Abcw2MCRqvtV4x6aMwauy97YjlG8q0CaYUungw7GdvJIIrC0Rp7jEbz2o/dvjdW&#10;7FpAHsWr9CXIrxFRGo9RHEULzRZzOD4MoZufzqPX4/O1/gE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DbW43JfAIAAAYF&#10;AAAOAAAAAAAAAAAAAAAAAC4CAABkcnMvZTJvRG9jLnhtbFBLAQItABQABgAIAAAAIQDAp8Wz3gAA&#10;AAoBAAAPAAAAAAAAAAAAAAAAANYEAABkcnMvZG93bnJldi54bWxQSwUGAAAAAAQABADzAAAA4QUA&#10;AAAA&#10;" stroked="f">
          <v:textbox style="mso-next-textbox:#Text Box 20" inset="0,0,0,0">
            <w:txbxContent>
              <w:p w:rsidR="002220C9" w:rsidRDefault="00497B29">
                <w:pPr>
                  <w:pStyle w:val="afffff"/>
                </w:pPr>
                <w:r>
                  <w:rPr>
                    <w:color w:val="auto"/>
                  </w:rPr>
                  <w:fldChar w:fldCharType="begin"/>
                </w:r>
                <w:r w:rsidR="002220C9">
                  <w:rPr>
                    <w:color w:val="auto"/>
                  </w:rPr>
                  <w:instrText xml:space="preserve"> PAGE </w:instrText>
                </w:r>
                <w:r>
                  <w:rPr>
                    <w:color w:val="auto"/>
                  </w:rPr>
                  <w:fldChar w:fldCharType="separate"/>
                </w:r>
                <w:r w:rsidR="00D229A1">
                  <w:rPr>
                    <w:noProof/>
                    <w:color w:val="auto"/>
                  </w:rPr>
                  <w:t>72</w:t>
                </w:r>
                <w:r>
                  <w:rPr>
                    <w:color w:val="auto"/>
                  </w:rPr>
                  <w:fldChar w:fldCharType="end"/>
                </w:r>
              </w:p>
            </w:txbxContent>
          </v:textbox>
        </v:shape>
      </w:pict>
    </w:r>
    <w:r>
      <w:rPr>
        <w:noProof/>
        <w:lang w:eastAsia="ru-RU"/>
      </w:rPr>
      <w:pict>
        <v:shape id="AutoShape 21" o:spid="_x0000_s4099" style="position:absolute;margin-left:0;margin-top:0;width:50pt;height:50pt;z-index:25166387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" adj="0,,0" path="m,l,,,,,xe">
          <v:stroke joinstyle="miter"/>
          <v:formulas/>
          <v:path o:connecttype="custom" o:connectlocs="635000,317500;317500,635000;0,317500;317500,0" o:connectangles="0,90,180,270" textboxrect="3163,3163,18437,18437"/>
          <o:lock v:ext="edit" selection="t"/>
        </v:shape>
      </w:pict>
    </w:r>
    <w:r>
      <w:rPr>
        <w:noProof/>
        <w:lang w:eastAsia="ru-RU"/>
      </w:rPr>
      <w:pict>
        <v:shape id="графический объект4" o:spid="_x0000_s4098" style="position:absolute;margin-left:651.15pt;margin-top:-18.05pt;width:45.9pt;height:31.35pt;z-index:-251660800;visibility:visible" coordsize="582930,398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" adj="0,,0" path="m,l,,,,,xe" stroked="f" strokecolor="#3465a4">
          <v:fill opacity="0"/>
          <v:stroke joinstyle="round"/>
          <v:formulas/>
          <v:path o:connecttype="custom" o:connectlocs="582930,199073;291465,398145;0,199073;291465,0" o:connectangles="0,90,180,270" textboxrect="0,0,582930,398145"/>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497B29">
    <w:pPr>
      <w:pStyle w:val="1e"/>
    </w:pPr>
    <w:r>
      <w:rPr>
        <w:noProof/>
        <w:lang w:eastAsia="ru-RU"/>
      </w:rPr>
      <w:pict>
        <v:rect id="Rectangle 7" o:spid="_x0000_s4097" style="position:absolute;margin-left:502.55pt;margin-top:-6.7pt;width:33.9pt;height:55.7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" stroked="f" strokecolor="#3465a4">
          <v:fill opacity="0"/>
          <v:stroke joinstyle="round"/>
          <v:textbox>
            <w:txbxContent>
              <w:p w:rsidR="002220C9" w:rsidRDefault="00497B29" w:rsidP="00BF66ED">
                <w:pPr>
                  <w:pStyle w:val="1e"/>
                  <w:rPr>
                    <w:color w:val="auto"/>
                  </w:rPr>
                </w:pPr>
                <w:r w:rsidRPr="00497B29">
                  <w:rPr>
                    <w:color w:val="auto"/>
                  </w:rPr>
                  <w:fldChar w:fldCharType="begin"/>
                </w:r>
                <w:r w:rsidR="002220C9">
                  <w:instrText>PAGE</w:instrText>
                </w:r>
                <w:r>
                  <w:fldChar w:fldCharType="separate"/>
                </w:r>
                <w:r w:rsidR="00D229A1">
                  <w:rPr>
                    <w:noProof/>
                  </w:rPr>
                  <w:t>73</w:t>
                </w:r>
                <w: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497B29">
    <w:pPr>
      <w:pStyle w:val="afffff"/>
    </w:pPr>
    <w:r>
      <w:rPr>
        <w:noProof/>
        <w:lang w:eastAsia="ru-RU"/>
      </w:rPr>
      <w:pict>
        <v:shape id="AutoShape 23" o:spid="_x0000_s4106" style="position:absolute;margin-left:0;margin-top:0;width:50pt;height:50pt;z-index:25166182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" adj="0,,0" path="m,l,,,,,xe">
          <v:stroke joinstyle="miter"/>
          <v:formulas/>
          <v:path o:connecttype="custom" o:connectlocs="635000,317500;317500,635000;0,317500;317500,0" o:connectangles="0,90,180,270" textboxrect="3163,3163,18437,18437"/>
          <o:lock v:ext="edit" selection="t"/>
        </v:shape>
      </w:pict>
    </w:r>
    <w:r>
      <w:rPr>
        <w:noProof/>
        <w:lang w:eastAsia="ru-RU"/>
      </w:rPr>
      <w:pict>
        <v:shape id="графический объект2" o:spid="_x0000_s4105" style="position:absolute;margin-left:446pt;margin-top:24.45pt;width:62.1pt;height:28.35pt;z-index:-251662848;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8" o:spid="_x0000_s4104" type="#_x0000_t202" style="position:absolute;margin-left:446pt;margin-top:24.45pt;width:62.1pt;height:24.95pt;z-index:251657728;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U/fA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" stroked="f">
          <v:textbox style="mso-next-textbox:#Text Box 18" inset="0,0,0,0">
            <w:txbxContent>
              <w:p w:rsidR="002220C9" w:rsidRDefault="00497B29">
                <w:pPr>
                  <w:pStyle w:val="afffff"/>
                </w:pPr>
                <w:r>
                  <w:rPr>
                    <w:color w:val="auto"/>
                  </w:rPr>
                  <w:fldChar w:fldCharType="begin"/>
                </w:r>
                <w:r w:rsidR="002220C9">
                  <w:rPr>
                    <w:color w:val="auto"/>
                  </w:rPr>
                  <w:instrText xml:space="preserve"> PAGE </w:instrText>
                </w:r>
                <w:r>
                  <w:rPr>
                    <w:color w:val="auto"/>
                  </w:rPr>
                  <w:fldChar w:fldCharType="separate"/>
                </w:r>
                <w:r w:rsidR="00D229A1">
                  <w:rPr>
                    <w:noProof/>
                    <w:color w:val="auto"/>
                  </w:rPr>
                  <w:t>40</w:t>
                </w:r>
                <w:r>
                  <w:rPr>
                    <w:color w:val="auto"/>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497B29">
    <w:pPr>
      <w:pStyle w:val="afffff"/>
    </w:pPr>
    <w:r>
      <w:rPr>
        <w:noProof/>
        <w:lang w:eastAsia="ru-RU"/>
      </w:rPr>
      <w:pict>
        <v:shape id="AutoShape 22" o:spid="_x0000_s4103" style="position:absolute;margin-left:0;margin-top:0;width:50pt;height:50pt;z-index:25166284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" adj="0,,0" path="m,l,,,,,xe">
          <v:stroke joinstyle="miter"/>
          <v:formulas/>
          <v:path o:connecttype="custom" o:connectlocs="635000,317500;317500,635000;0,317500;317500,0" o:connectangles="0,90,180,270" textboxrect="3163,3163,18437,18437"/>
          <o:lock v:ext="edit" selection="t"/>
        </v:shape>
      </w:pict>
    </w:r>
    <w:r>
      <w:rPr>
        <w:noProof/>
        <w:lang w:eastAsia="ru-RU"/>
      </w:rPr>
      <w:pict>
        <v:shape id="графический объект3" o:spid="_x0000_s4102" style="position:absolute;margin-left:446pt;margin-top:24.45pt;width:62.1pt;height:28.35pt;z-index:-251661824;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9" o:spid="_x0000_s4101" type="#_x0000_t202" style="position:absolute;margin-left:446pt;margin-top:24.45pt;width:62.1pt;height:24.95pt;z-index:251658752;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C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d5&#10;uD0oZKvZA8jCaqANGIbHBIxW268Y9dCYNXZf9sRyjORbBdIKXTwZdjK2k0EUhaM19hiN5rUfu31v&#10;rNi1gDyKV+lLkF8jojQeoziKFpot5nB8GEI3P51Hr8fna/0D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BJYnAJ9AgAA&#10;BgUAAA4AAAAAAAAAAAAAAAAALgIAAGRycy9lMm9Eb2MueG1sUEsBAi0AFAAGAAgAAAAhAJjz69nf&#10;AAAACgEAAA8AAAAAAAAAAAAAAAAA1wQAAGRycy9kb3ducmV2LnhtbFBLBQYAAAAABAAEAPMAAADj&#10;BQAAAAA=&#10;" stroked="f">
          <v:textbox style="mso-next-textbox:#Text Box 19" inset="0,0,0,0">
            <w:txbxContent>
              <w:p w:rsidR="002220C9" w:rsidRDefault="00497B29">
                <w:pPr>
                  <w:pStyle w:val="afffff"/>
                </w:pPr>
                <w:r>
                  <w:rPr>
                    <w:color w:val="auto"/>
                  </w:rPr>
                  <w:fldChar w:fldCharType="begin"/>
                </w:r>
                <w:r w:rsidR="002220C9">
                  <w:rPr>
                    <w:color w:val="auto"/>
                  </w:rPr>
                  <w:instrText xml:space="preserve"> PAGE </w:instrText>
                </w:r>
                <w:r>
                  <w:rPr>
                    <w:color w:val="auto"/>
                  </w:rPr>
                  <w:fldChar w:fldCharType="separate"/>
                </w:r>
                <w:r w:rsidR="00D229A1">
                  <w:rPr>
                    <w:noProof/>
                    <w:color w:val="auto"/>
                  </w:rPr>
                  <w:t>41</w:t>
                </w:r>
                <w:r>
                  <w:rPr>
                    <w:color w:val="auto"/>
                  </w:rPr>
                  <w:fldChar w:fldCharType="end"/>
                </w:r>
              </w:p>
            </w:txbxContent>
          </v:textbox>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497B29">
    <w:pPr>
      <w:pStyle w:val="afffff"/>
      <w:jc w:val="right"/>
    </w:pPr>
    <w:fldSimple w:instr=" PAGE ">
      <w:r w:rsidR="00D229A1">
        <w:rPr>
          <w:noProof/>
        </w:rPr>
        <w:t>60</w:t>
      </w:r>
    </w:fldSimple>
  </w:p>
  <w:p w:rsidR="002220C9" w:rsidRDefault="002220C9">
    <w:pPr>
      <w:pStyle w:val="af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84D" w:rsidRDefault="00E4284D" w:rsidP="00857E68">
      <w:pPr>
        <w:spacing w:after="0" w:line="240" w:lineRule="auto"/>
      </w:pPr>
      <w:r>
        <w:separator/>
      </w:r>
    </w:p>
  </w:footnote>
  <w:footnote w:type="continuationSeparator" w:id="0">
    <w:p w:rsidR="00E4284D" w:rsidRDefault="00E4284D" w:rsidP="00857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pPr>
      <w:pStyle w:val="aff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pPr>
      <w:pStyle w:val="afff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C9" w:rsidRDefault="002220C9">
    <w:pPr>
      <w:pStyle w:val="1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8EC308"/>
    <w:name w:val="WWNum1"/>
    <w:lvl w:ilvl="0">
      <w:start w:val="1"/>
      <w:numFmt w:val="decimal"/>
      <w:lvlText w:val="%1."/>
      <w:lvlJc w:val="left"/>
      <w:pPr>
        <w:tabs>
          <w:tab w:val="num" w:pos="0"/>
        </w:tabs>
        <w:ind w:left="786" w:hanging="360"/>
      </w:pPr>
      <w:rPr>
        <w:color w:val="auto"/>
        <w:sz w:val="24"/>
        <w:szCs w:val="24"/>
      </w:rPr>
    </w:lvl>
    <w:lvl w:ilvl="1">
      <w:start w:val="1"/>
      <w:numFmt w:val="decimal"/>
      <w:lvlText w:val="%1.%2."/>
      <w:lvlJc w:val="left"/>
      <w:pPr>
        <w:tabs>
          <w:tab w:val="num" w:pos="141"/>
        </w:tabs>
        <w:ind w:left="1571" w:hanging="720"/>
      </w:pPr>
      <w:rPr>
        <w:rFonts w:ascii="Times New Roman" w:hAnsi="Times New Roman"/>
        <w:b w:val="0"/>
        <w:bCs w:val="0"/>
        <w:i w:val="0"/>
        <w:strike w:val="0"/>
        <w:dstrike w:val="0"/>
        <w:color w:val="auto"/>
        <w:sz w:val="24"/>
        <w:szCs w:val="24"/>
        <w:u w:val="none"/>
      </w:rPr>
    </w:lvl>
    <w:lvl w:ilvl="2">
      <w:start w:val="1"/>
      <w:numFmt w:val="decimal"/>
      <w:lvlText w:val="%1.%2.%3."/>
      <w:lvlJc w:val="left"/>
      <w:pPr>
        <w:tabs>
          <w:tab w:val="num" w:pos="425"/>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0000007"/>
    <w:multiLevelType w:val="multilevel"/>
    <w:tmpl w:val="CCBCEA9E"/>
    <w:name w:val="WWNum7"/>
    <w:lvl w:ilvl="0">
      <w:start w:val="1"/>
      <w:numFmt w:val="decimal"/>
      <w:lvlText w:val="%1."/>
      <w:lvlJc w:val="left"/>
      <w:pPr>
        <w:tabs>
          <w:tab w:val="num" w:pos="-76"/>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nsid w:val="0000000C"/>
    <w:multiLevelType w:val="multilevel"/>
    <w:tmpl w:val="8A7E6DE6"/>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rFonts w:ascii="Times New Roman" w:hAnsi="Times New Roman" w:cs="Times New Roman" w:hint="default"/>
        <w:sz w:val="24"/>
        <w:szCs w:val="24"/>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2BE77BA9"/>
    <w:multiLevelType w:val="multilevel"/>
    <w:tmpl w:val="AA46DA40"/>
    <w:lvl w:ilvl="0">
      <w:start w:val="28"/>
      <w:numFmt w:val="decimal"/>
      <w:lvlText w:val="%1."/>
      <w:lvlJc w:val="left"/>
      <w:pPr>
        <w:ind w:left="465" w:hanging="465"/>
      </w:pPr>
      <w:rPr>
        <w:rFonts w:hint="default"/>
        <w:sz w:val="24"/>
      </w:rPr>
    </w:lvl>
    <w:lvl w:ilvl="1">
      <w:start w:val="2"/>
      <w:numFmt w:val="decimal"/>
      <w:lvlText w:val="%1.%2."/>
      <w:lvlJc w:val="left"/>
      <w:pPr>
        <w:ind w:left="1005" w:hanging="465"/>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340" w:hanging="72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220" w:hanging="1440"/>
      </w:pPr>
      <w:rPr>
        <w:rFonts w:hint="default"/>
        <w:sz w:val="24"/>
      </w:rPr>
    </w:lvl>
    <w:lvl w:ilvl="8">
      <w:start w:val="1"/>
      <w:numFmt w:val="decimal"/>
      <w:lvlText w:val="%1.%2.%3.%4.%5.%6.%7.%8.%9."/>
      <w:lvlJc w:val="left"/>
      <w:pPr>
        <w:ind w:left="6120" w:hanging="1800"/>
      </w:pPr>
      <w:rPr>
        <w:rFonts w:hint="default"/>
        <w:sz w:val="24"/>
      </w:rPr>
    </w:lvl>
  </w:abstractNum>
  <w:abstractNum w:abstractNumId="26">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2">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33">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C5C2F81"/>
    <w:multiLevelType w:val="multilevel"/>
    <w:tmpl w:val="9ECEB246"/>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5115" w:hanging="720"/>
      </w:pPr>
      <w:rPr>
        <w:rFonts w:hint="default"/>
        <w:color w:val="auto"/>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0">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41">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2">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4">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6">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07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9">
    <w:nsid w:val="72A9145A"/>
    <w:multiLevelType w:val="multilevel"/>
    <w:tmpl w:val="E9B0B74C"/>
    <w:lvl w:ilvl="0">
      <w:start w:val="28"/>
      <w:numFmt w:val="decimal"/>
      <w:lvlText w:val="%1"/>
      <w:lvlJc w:val="left"/>
      <w:pPr>
        <w:ind w:left="465" w:hanging="465"/>
      </w:pPr>
      <w:rPr>
        <w:rFonts w:hint="default"/>
      </w:rPr>
    </w:lvl>
    <w:lvl w:ilvl="1">
      <w:start w:val="4"/>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0">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1">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4">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5">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6">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30"/>
  </w:num>
  <w:num w:numId="3">
    <w:abstractNumId w:val="38"/>
  </w:num>
  <w:num w:numId="4">
    <w:abstractNumId w:val="48"/>
  </w:num>
  <w:num w:numId="5">
    <w:abstractNumId w:val="40"/>
  </w:num>
  <w:num w:numId="6">
    <w:abstractNumId w:val="51"/>
  </w:num>
  <w:num w:numId="7">
    <w:abstractNumId w:val="35"/>
  </w:num>
  <w:num w:numId="8">
    <w:abstractNumId w:val="41"/>
  </w:num>
  <w:num w:numId="9">
    <w:abstractNumId w:val="17"/>
  </w:num>
  <w:num w:numId="10">
    <w:abstractNumId w:val="19"/>
  </w:num>
  <w:num w:numId="11">
    <w:abstractNumId w:val="18"/>
  </w:num>
  <w:num w:numId="12">
    <w:abstractNumId w:val="56"/>
  </w:num>
  <w:num w:numId="13">
    <w:abstractNumId w:val="42"/>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52"/>
  </w:num>
  <w:num w:numId="30">
    <w:abstractNumId w:val="22"/>
  </w:num>
  <w:num w:numId="31">
    <w:abstractNumId w:val="14"/>
  </w:num>
  <w:num w:numId="32">
    <w:abstractNumId w:val="55"/>
  </w:num>
  <w:num w:numId="33">
    <w:abstractNumId w:val="54"/>
  </w:num>
  <w:num w:numId="34">
    <w:abstractNumId w:val="45"/>
  </w:num>
  <w:num w:numId="35">
    <w:abstractNumId w:val="23"/>
  </w:num>
  <w:num w:numId="36">
    <w:abstractNumId w:val="37"/>
  </w:num>
  <w:num w:numId="37">
    <w:abstractNumId w:val="46"/>
  </w:num>
  <w:num w:numId="38">
    <w:abstractNumId w:val="26"/>
  </w:num>
  <w:num w:numId="39">
    <w:abstractNumId w:val="50"/>
  </w:num>
  <w:num w:numId="40">
    <w:abstractNumId w:val="21"/>
  </w:num>
  <w:num w:numId="41">
    <w:abstractNumId w:val="31"/>
  </w:num>
  <w:num w:numId="42">
    <w:abstractNumId w:val="13"/>
  </w:num>
  <w:num w:numId="43">
    <w:abstractNumId w:val="28"/>
  </w:num>
  <w:num w:numId="44">
    <w:abstractNumId w:val="33"/>
  </w:num>
  <w:num w:numId="45">
    <w:abstractNumId w:val="34"/>
  </w:num>
  <w:num w:numId="46">
    <w:abstractNumId w:val="39"/>
  </w:num>
  <w:num w:numId="47">
    <w:abstractNumId w:val="29"/>
  </w:num>
  <w:num w:numId="48">
    <w:abstractNumId w:val="15"/>
  </w:num>
  <w:num w:numId="49">
    <w:abstractNumId w:val="27"/>
  </w:num>
  <w:num w:numId="50">
    <w:abstractNumId w:val="36"/>
  </w:num>
  <w:num w:numId="51">
    <w:abstractNumId w:val="43"/>
  </w:num>
  <w:num w:numId="52">
    <w:abstractNumId w:val="44"/>
  </w:num>
  <w:num w:numId="53">
    <w:abstractNumId w:val="53"/>
  </w:num>
  <w:num w:numId="54">
    <w:abstractNumId w:val="47"/>
  </w:num>
  <w:num w:numId="55">
    <w:abstractNumId w:val="32"/>
  </w:num>
  <w:num w:numId="56">
    <w:abstractNumId w:val="25"/>
  </w:num>
  <w:num w:numId="57">
    <w:abstractNumId w:val="4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drawingGridHorizontalSpacing w:val="105"/>
  <w:displayHorizontalDrawingGridEvery w:val="2"/>
  <w:characterSpacingControl w:val="doNotCompress"/>
  <w:hdrShapeDefaults>
    <o:shapedefaults v:ext="edit" spidmax="26626"/>
    <o:shapelayout v:ext="edit">
      <o:idmap v:ext="edit" data="4"/>
    </o:shapelayout>
  </w:hdrShapeDefaults>
  <w:footnotePr>
    <w:footnote w:id="-1"/>
    <w:footnote w:id="0"/>
  </w:footnotePr>
  <w:endnotePr>
    <w:endnote w:id="-1"/>
    <w:endnote w:id="0"/>
  </w:endnotePr>
  <w:compat/>
  <w:rsids>
    <w:rsidRoot w:val="00857E68"/>
    <w:rsid w:val="0001771B"/>
    <w:rsid w:val="000658C5"/>
    <w:rsid w:val="000759CE"/>
    <w:rsid w:val="00085530"/>
    <w:rsid w:val="00091E4F"/>
    <w:rsid w:val="000A7022"/>
    <w:rsid w:val="000B2F6A"/>
    <w:rsid w:val="000E1B4A"/>
    <w:rsid w:val="000E2909"/>
    <w:rsid w:val="000E39BD"/>
    <w:rsid w:val="000F7350"/>
    <w:rsid w:val="001251DD"/>
    <w:rsid w:val="00136E83"/>
    <w:rsid w:val="00141946"/>
    <w:rsid w:val="00165F73"/>
    <w:rsid w:val="00170A91"/>
    <w:rsid w:val="00180A01"/>
    <w:rsid w:val="00193A2F"/>
    <w:rsid w:val="00195530"/>
    <w:rsid w:val="00197930"/>
    <w:rsid w:val="001A0DE0"/>
    <w:rsid w:val="001D2580"/>
    <w:rsid w:val="001D72B3"/>
    <w:rsid w:val="001F534E"/>
    <w:rsid w:val="00202325"/>
    <w:rsid w:val="00203A8E"/>
    <w:rsid w:val="002220C9"/>
    <w:rsid w:val="00227388"/>
    <w:rsid w:val="002847F9"/>
    <w:rsid w:val="00293DDD"/>
    <w:rsid w:val="002A0CCF"/>
    <w:rsid w:val="002A5116"/>
    <w:rsid w:val="002A7CF6"/>
    <w:rsid w:val="002D1CBD"/>
    <w:rsid w:val="002D475F"/>
    <w:rsid w:val="002D5260"/>
    <w:rsid w:val="002E4BA7"/>
    <w:rsid w:val="00333CA1"/>
    <w:rsid w:val="00347CA3"/>
    <w:rsid w:val="003A09D8"/>
    <w:rsid w:val="003A3EB8"/>
    <w:rsid w:val="003C27B9"/>
    <w:rsid w:val="003D1933"/>
    <w:rsid w:val="003D4962"/>
    <w:rsid w:val="003E6B4F"/>
    <w:rsid w:val="003F2C32"/>
    <w:rsid w:val="004050A9"/>
    <w:rsid w:val="004228B2"/>
    <w:rsid w:val="004832B1"/>
    <w:rsid w:val="0049169C"/>
    <w:rsid w:val="00491F95"/>
    <w:rsid w:val="00497B29"/>
    <w:rsid w:val="004A20AE"/>
    <w:rsid w:val="00505688"/>
    <w:rsid w:val="00506743"/>
    <w:rsid w:val="00517068"/>
    <w:rsid w:val="005236BD"/>
    <w:rsid w:val="0052502D"/>
    <w:rsid w:val="00547641"/>
    <w:rsid w:val="005528E8"/>
    <w:rsid w:val="00571DF4"/>
    <w:rsid w:val="005779E6"/>
    <w:rsid w:val="00580C61"/>
    <w:rsid w:val="00584641"/>
    <w:rsid w:val="00585619"/>
    <w:rsid w:val="005A37DF"/>
    <w:rsid w:val="005B3C51"/>
    <w:rsid w:val="005C2931"/>
    <w:rsid w:val="005C4280"/>
    <w:rsid w:val="005E36D1"/>
    <w:rsid w:val="005F14F8"/>
    <w:rsid w:val="005F4515"/>
    <w:rsid w:val="005F7B20"/>
    <w:rsid w:val="006120E9"/>
    <w:rsid w:val="00617D3A"/>
    <w:rsid w:val="00633EE9"/>
    <w:rsid w:val="00637025"/>
    <w:rsid w:val="00644168"/>
    <w:rsid w:val="00654B36"/>
    <w:rsid w:val="006568BF"/>
    <w:rsid w:val="006750A0"/>
    <w:rsid w:val="006758B4"/>
    <w:rsid w:val="00676777"/>
    <w:rsid w:val="006778DF"/>
    <w:rsid w:val="006834A5"/>
    <w:rsid w:val="0068634E"/>
    <w:rsid w:val="00691A26"/>
    <w:rsid w:val="006A153F"/>
    <w:rsid w:val="006A3A41"/>
    <w:rsid w:val="006B0CC4"/>
    <w:rsid w:val="006D3226"/>
    <w:rsid w:val="006E1398"/>
    <w:rsid w:val="006E4EE3"/>
    <w:rsid w:val="006E5BA1"/>
    <w:rsid w:val="006F7751"/>
    <w:rsid w:val="0072347F"/>
    <w:rsid w:val="007414CE"/>
    <w:rsid w:val="0076745F"/>
    <w:rsid w:val="00783826"/>
    <w:rsid w:val="00783C95"/>
    <w:rsid w:val="00797F55"/>
    <w:rsid w:val="007B6889"/>
    <w:rsid w:val="007D29CE"/>
    <w:rsid w:val="007E2A43"/>
    <w:rsid w:val="007E4B56"/>
    <w:rsid w:val="0081766B"/>
    <w:rsid w:val="00823607"/>
    <w:rsid w:val="0083398C"/>
    <w:rsid w:val="00844772"/>
    <w:rsid w:val="00844A02"/>
    <w:rsid w:val="00847808"/>
    <w:rsid w:val="00857E68"/>
    <w:rsid w:val="00862AAE"/>
    <w:rsid w:val="008670DD"/>
    <w:rsid w:val="00871E13"/>
    <w:rsid w:val="008A5159"/>
    <w:rsid w:val="008C3E19"/>
    <w:rsid w:val="008E5A48"/>
    <w:rsid w:val="008F7AAA"/>
    <w:rsid w:val="008F7D31"/>
    <w:rsid w:val="009632E6"/>
    <w:rsid w:val="00992822"/>
    <w:rsid w:val="009A32CA"/>
    <w:rsid w:val="009A32EC"/>
    <w:rsid w:val="009D3395"/>
    <w:rsid w:val="009F29E0"/>
    <w:rsid w:val="00A053B0"/>
    <w:rsid w:val="00A1002E"/>
    <w:rsid w:val="00A34D39"/>
    <w:rsid w:val="00A41AFE"/>
    <w:rsid w:val="00A47E4D"/>
    <w:rsid w:val="00A563E2"/>
    <w:rsid w:val="00A82F9D"/>
    <w:rsid w:val="00AC3941"/>
    <w:rsid w:val="00AE40DF"/>
    <w:rsid w:val="00AE674F"/>
    <w:rsid w:val="00B22825"/>
    <w:rsid w:val="00B36784"/>
    <w:rsid w:val="00B444B8"/>
    <w:rsid w:val="00B574BF"/>
    <w:rsid w:val="00B822FD"/>
    <w:rsid w:val="00B9651A"/>
    <w:rsid w:val="00BB312E"/>
    <w:rsid w:val="00BD3613"/>
    <w:rsid w:val="00BF66ED"/>
    <w:rsid w:val="00C07CE2"/>
    <w:rsid w:val="00C23DA4"/>
    <w:rsid w:val="00C50156"/>
    <w:rsid w:val="00C508A4"/>
    <w:rsid w:val="00C50E96"/>
    <w:rsid w:val="00CA3E6E"/>
    <w:rsid w:val="00CC04C1"/>
    <w:rsid w:val="00CC2F33"/>
    <w:rsid w:val="00CC5484"/>
    <w:rsid w:val="00CF6C02"/>
    <w:rsid w:val="00CF79A5"/>
    <w:rsid w:val="00D211C5"/>
    <w:rsid w:val="00D229A1"/>
    <w:rsid w:val="00D26F80"/>
    <w:rsid w:val="00D55D47"/>
    <w:rsid w:val="00D56BD8"/>
    <w:rsid w:val="00D57950"/>
    <w:rsid w:val="00D621E5"/>
    <w:rsid w:val="00D676B3"/>
    <w:rsid w:val="00D71DC6"/>
    <w:rsid w:val="00D80413"/>
    <w:rsid w:val="00D85080"/>
    <w:rsid w:val="00DA42C3"/>
    <w:rsid w:val="00DA6977"/>
    <w:rsid w:val="00DC7D82"/>
    <w:rsid w:val="00E010CF"/>
    <w:rsid w:val="00E31251"/>
    <w:rsid w:val="00E347B1"/>
    <w:rsid w:val="00E4284D"/>
    <w:rsid w:val="00E428FC"/>
    <w:rsid w:val="00E4784A"/>
    <w:rsid w:val="00E521AC"/>
    <w:rsid w:val="00E55862"/>
    <w:rsid w:val="00E56050"/>
    <w:rsid w:val="00E5737D"/>
    <w:rsid w:val="00E62254"/>
    <w:rsid w:val="00E634F3"/>
    <w:rsid w:val="00E753DA"/>
    <w:rsid w:val="00E805A7"/>
    <w:rsid w:val="00E857A7"/>
    <w:rsid w:val="00E85B77"/>
    <w:rsid w:val="00E9246F"/>
    <w:rsid w:val="00EB7236"/>
    <w:rsid w:val="00EC7C8E"/>
    <w:rsid w:val="00EF3688"/>
    <w:rsid w:val="00EF4B9F"/>
    <w:rsid w:val="00F3610E"/>
    <w:rsid w:val="00F43F9D"/>
    <w:rsid w:val="00F45702"/>
    <w:rsid w:val="00F46785"/>
    <w:rsid w:val="00F64230"/>
    <w:rsid w:val="00F70F2E"/>
    <w:rsid w:val="00F861A0"/>
    <w:rsid w:val="00F872EE"/>
    <w:rsid w:val="00F95818"/>
    <w:rsid w:val="00FA4117"/>
    <w:rsid w:val="00FC27B8"/>
    <w:rsid w:val="00FD0652"/>
    <w:rsid w:val="00FD2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B8BD5380A8276EC8DDC47174B2C04839130E4AC74407893554D49AB7B457903DF7B07FF0BB72516M" TargetMode="Externa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hyperlink" Target="consultantplus://offline/ref=F5E1A3D07EF540AB244DA88E9B134D66D36565B7664E1D0902ED5863365330AA8112AB22230B5527B3f3M" TargetMode="External"/><Relationship Id="rId34" Type="http://schemas.openxmlformats.org/officeDocument/2006/relationships/hyperlink" Target="http://www.consultant.ru/document/cons_doc_LAW_99661/?dst=100004"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3D33A2AAFF4BED91A17474A1C19901A8BFA9061C074CA5E8B92FD85CD5A924DCD98606549D23B0m3l7M" TargetMode="External"/><Relationship Id="rId17" Type="http://schemas.openxmlformats.org/officeDocument/2006/relationships/footer" Target="footer4.xml"/><Relationship Id="rId25" Type="http://schemas.openxmlformats.org/officeDocument/2006/relationships/hyperlink" Target="consultantplus://offline/ref=381B8BD5380A8276EC8DDC47174B2C04839130E4AC74407893554D49AB7B457903DF7B07FF0BB72516M" TargetMode="External"/><Relationship Id="rId33" Type="http://schemas.openxmlformats.org/officeDocument/2006/relationships/hyperlink" Target="http://www.consultant.ru/document/cons_doc_LAW_99661/?dst=100004" TargetMode="External"/><Relationship Id="rId38" Type="http://schemas.openxmlformats.org/officeDocument/2006/relationships/header" Target="header3.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1.xml"/><Relationship Id="rId41" Type="http://schemas.openxmlformats.org/officeDocument/2006/relationships/package" Target="embeddings/_________Microsoft_Visio1111111111111111111111111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ytishimr@mosreg.ru" TargetMode="External"/><Relationship Id="rId24" Type="http://schemas.openxmlformats.org/officeDocument/2006/relationships/hyperlink" Target="consultantplus://offline/ref=381B8BD5380A8276EC8DDC47174B2C04839130E4AC74407893554D49AB7B457903DF7B07FF0BB72516M" TargetMode="Externa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image" Target="media/image1.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consultantplus://offline/ref=3D33A2AAFF4BED91A17474A1C19901A8BFA9061C074CA5E8B92FD85CD5A924DCD98606549D23B0m3l7M" TargetMode="Externa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yperlink" Target="http://www.gosuslugi.ru/" TargetMode="Externa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footer" Target="footer1.xml"/><Relationship Id="rId22" Type="http://schemas.openxmlformats.org/officeDocument/2006/relationships/hyperlink" Target="consultantplus://offline/ref=3D33A2AAFF4BED91A17474A1C19901A8BFA9061C074CA5E8B92FD85CD5A924DCD98606549D23B0m3l7M" TargetMode="Externa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2.xml"/><Relationship Id="rId43"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2FC3-80F8-45C1-8431-4D8BB6229B68}">
  <ds:schemaRefs>
    <ds:schemaRef ds:uri="http://schemas.openxmlformats.org/officeDocument/2006/bibliography"/>
  </ds:schemaRefs>
</ds:datastoreItem>
</file>

<file path=customXml/itemProps2.xml><?xml version="1.0" encoding="utf-8"?>
<ds:datastoreItem xmlns:ds="http://schemas.openxmlformats.org/officeDocument/2006/customXml" ds:itemID="{79AB4AFF-A617-45DA-8856-5A3A8241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20837</Words>
  <Characters>118771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Пользователь Windows</cp:lastModifiedBy>
  <cp:revision>6</cp:revision>
  <cp:lastPrinted>2018-01-16T12:20:00Z</cp:lastPrinted>
  <dcterms:created xsi:type="dcterms:W3CDTF">2018-02-16T05:52:00Z</dcterms:created>
  <dcterms:modified xsi:type="dcterms:W3CDTF">2018-02-19T11:20:00Z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